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E94CC" w14:textId="77777777" w:rsidR="009C0D38" w:rsidRDefault="00C029D3" w:rsidP="0021665F">
      <w:pPr>
        <w:jc w:val="center"/>
        <w:rPr>
          <w:rFonts w:ascii="Gill Sans MT" w:hAnsi="Gill Sans MT"/>
          <w:sz w:val="36"/>
          <w:szCs w:val="36"/>
        </w:rPr>
      </w:pPr>
      <w:bookmarkStart w:id="0" w:name="_GoBack"/>
      <w:bookmarkEnd w:id="0"/>
      <w:proofErr w:type="spellStart"/>
      <w:r>
        <w:rPr>
          <w:rFonts w:ascii="Gill Sans MT" w:hAnsi="Gill Sans MT"/>
          <w:sz w:val="36"/>
          <w:szCs w:val="36"/>
        </w:rPr>
        <w:t>Bedstone</w:t>
      </w:r>
      <w:proofErr w:type="spellEnd"/>
      <w:r>
        <w:rPr>
          <w:rFonts w:ascii="Gill Sans MT" w:hAnsi="Gill Sans MT"/>
          <w:sz w:val="36"/>
          <w:szCs w:val="36"/>
        </w:rPr>
        <w:t xml:space="preserve"> and Bucknell Parish Council</w:t>
      </w:r>
    </w:p>
    <w:p w14:paraId="2BBF29E2" w14:textId="77777777" w:rsidR="00C029D3" w:rsidRDefault="0021665F" w:rsidP="00C029D3">
      <w:pPr>
        <w:jc w:val="center"/>
        <w:rPr>
          <w:rFonts w:ascii="Calibri" w:hAnsi="Calibri" w:cs="Calibri"/>
        </w:rPr>
      </w:pPr>
      <w:hyperlink r:id="rId6" w:history="1">
        <w:r w:rsidR="00C029D3" w:rsidRPr="002C1CA7">
          <w:rPr>
            <w:rStyle w:val="Hyperlink"/>
            <w:rFonts w:ascii="Calibri" w:hAnsi="Calibri" w:cs="Calibri"/>
          </w:rPr>
          <w:t>www.bedstoneandbucknell.org</w:t>
        </w:r>
      </w:hyperlink>
    </w:p>
    <w:p w14:paraId="5FB684ED" w14:textId="77777777" w:rsidR="00C029D3" w:rsidRDefault="00C029D3" w:rsidP="00C029D3">
      <w:pPr>
        <w:jc w:val="center"/>
        <w:rPr>
          <w:rFonts w:ascii="Calibri" w:hAnsi="Calibri" w:cs="Calibri"/>
        </w:rPr>
      </w:pPr>
    </w:p>
    <w:p w14:paraId="781654AB" w14:textId="77777777" w:rsidR="00C029D3" w:rsidRDefault="00C029D3" w:rsidP="00C029D3">
      <w:pPr>
        <w:jc w:val="center"/>
        <w:rPr>
          <w:rFonts w:ascii="Calibri" w:hAnsi="Calibri" w:cs="Calibri"/>
          <w:b/>
        </w:rPr>
      </w:pPr>
      <w:r>
        <w:rPr>
          <w:rFonts w:ascii="Calibri" w:hAnsi="Calibri" w:cs="Calibri"/>
          <w:b/>
        </w:rPr>
        <w:t>Minutes of the Parish Council Meeting held on Tuesday 11</w:t>
      </w:r>
      <w:r w:rsidRPr="00C029D3">
        <w:rPr>
          <w:rFonts w:ascii="Calibri" w:hAnsi="Calibri" w:cs="Calibri"/>
          <w:b/>
          <w:vertAlign w:val="superscript"/>
        </w:rPr>
        <w:t>th</w:t>
      </w:r>
      <w:r>
        <w:rPr>
          <w:rFonts w:ascii="Calibri" w:hAnsi="Calibri" w:cs="Calibri"/>
          <w:b/>
        </w:rPr>
        <w:t xml:space="preserve"> September 2018</w:t>
      </w:r>
    </w:p>
    <w:p w14:paraId="0BBB211B" w14:textId="77777777" w:rsidR="00C029D3" w:rsidRDefault="00C029D3" w:rsidP="00C029D3">
      <w:pPr>
        <w:jc w:val="center"/>
        <w:rPr>
          <w:rFonts w:ascii="Calibri" w:hAnsi="Calibri" w:cs="Calibri"/>
          <w:b/>
        </w:rPr>
      </w:pPr>
      <w:r>
        <w:rPr>
          <w:rFonts w:ascii="Calibri" w:hAnsi="Calibri" w:cs="Calibri"/>
          <w:b/>
        </w:rPr>
        <w:t>in St Mary’s Church, Bucknell at 7.30pm.</w:t>
      </w:r>
    </w:p>
    <w:p w14:paraId="24F1BB63" w14:textId="77777777" w:rsidR="00C029D3" w:rsidRDefault="00C029D3" w:rsidP="00C029D3">
      <w:pPr>
        <w:jc w:val="center"/>
        <w:rPr>
          <w:rFonts w:ascii="Calibri" w:hAnsi="Calibri" w:cs="Calibri"/>
          <w:b/>
        </w:rPr>
      </w:pPr>
    </w:p>
    <w:p w14:paraId="68AE8FBE" w14:textId="77777777" w:rsidR="00C029D3" w:rsidRDefault="00C029D3" w:rsidP="00C029D3">
      <w:pPr>
        <w:jc w:val="both"/>
        <w:rPr>
          <w:rFonts w:ascii="Calibri" w:hAnsi="Calibri" w:cs="Calibri"/>
          <w:b/>
          <w:u w:val="single"/>
        </w:rPr>
      </w:pPr>
      <w:r>
        <w:rPr>
          <w:rFonts w:ascii="Calibri" w:hAnsi="Calibri" w:cs="Calibri"/>
          <w:b/>
          <w:u w:val="single"/>
        </w:rPr>
        <w:t>PRESENT</w:t>
      </w:r>
    </w:p>
    <w:p w14:paraId="0BCD5081" w14:textId="77777777" w:rsidR="00C029D3" w:rsidRDefault="00C029D3" w:rsidP="00C029D3">
      <w:pPr>
        <w:jc w:val="both"/>
        <w:rPr>
          <w:rFonts w:ascii="Calibri" w:hAnsi="Calibri" w:cs="Calibri"/>
        </w:rPr>
      </w:pPr>
      <w:r>
        <w:rPr>
          <w:rFonts w:ascii="Calibri" w:hAnsi="Calibri" w:cs="Calibri"/>
        </w:rPr>
        <w:t>Cllr J Kemp (Chairman), Cllr I Owen (Vice Chairman), Cllr C Davies, Cllr W Davies, Cllr C Savery,  Cllr S Jones,</w:t>
      </w:r>
    </w:p>
    <w:p w14:paraId="5E962E97" w14:textId="77777777" w:rsidR="00C029D3" w:rsidRDefault="00C029D3" w:rsidP="00C029D3">
      <w:pPr>
        <w:jc w:val="both"/>
        <w:rPr>
          <w:rFonts w:ascii="Calibri" w:hAnsi="Calibri" w:cs="Calibri"/>
        </w:rPr>
      </w:pPr>
      <w:r>
        <w:rPr>
          <w:rFonts w:ascii="Calibri" w:hAnsi="Calibri" w:cs="Calibri"/>
        </w:rPr>
        <w:t>Cllr N Edwards.</w:t>
      </w:r>
    </w:p>
    <w:p w14:paraId="42864CDE" w14:textId="77777777" w:rsidR="00C029D3" w:rsidRDefault="00C029D3" w:rsidP="00C029D3">
      <w:pPr>
        <w:jc w:val="both"/>
        <w:rPr>
          <w:rFonts w:ascii="Calibri" w:hAnsi="Calibri" w:cs="Calibri"/>
        </w:rPr>
      </w:pPr>
      <w:r>
        <w:rPr>
          <w:rFonts w:ascii="Calibri" w:hAnsi="Calibri" w:cs="Calibri"/>
        </w:rPr>
        <w:t>Shropshire Cllr N Hartin.</w:t>
      </w:r>
    </w:p>
    <w:p w14:paraId="353FBDB6" w14:textId="77777777" w:rsidR="00C029D3" w:rsidRDefault="00C029D3" w:rsidP="00C029D3">
      <w:pPr>
        <w:jc w:val="both"/>
        <w:rPr>
          <w:rFonts w:ascii="Calibri" w:hAnsi="Calibri" w:cs="Calibri"/>
        </w:rPr>
      </w:pPr>
      <w:r>
        <w:rPr>
          <w:rFonts w:ascii="Calibri" w:hAnsi="Calibri" w:cs="Calibri"/>
        </w:rPr>
        <w:t>Mr P Nutting, Leader of Shropshire Council.</w:t>
      </w:r>
    </w:p>
    <w:p w14:paraId="695DB985" w14:textId="77777777" w:rsidR="00C029D3" w:rsidRDefault="00C029D3" w:rsidP="00C029D3">
      <w:pPr>
        <w:jc w:val="both"/>
        <w:rPr>
          <w:rFonts w:ascii="Calibri" w:hAnsi="Calibri" w:cs="Calibri"/>
        </w:rPr>
      </w:pPr>
      <w:r>
        <w:rPr>
          <w:rFonts w:ascii="Calibri" w:hAnsi="Calibri" w:cs="Calibri"/>
        </w:rPr>
        <w:t>Mr N Laurens, Portfolio Holder for Economic Growth &amp; Jobs, Shropshire Council.</w:t>
      </w:r>
    </w:p>
    <w:p w14:paraId="4BA30B51" w14:textId="77777777" w:rsidR="00946246" w:rsidRDefault="00946246" w:rsidP="00C029D3">
      <w:pPr>
        <w:jc w:val="both"/>
        <w:rPr>
          <w:rFonts w:ascii="Calibri" w:hAnsi="Calibri" w:cs="Calibri"/>
        </w:rPr>
      </w:pPr>
      <w:r>
        <w:rPr>
          <w:rFonts w:ascii="Calibri" w:hAnsi="Calibri" w:cs="Calibri"/>
        </w:rPr>
        <w:t>46 members of the public.</w:t>
      </w:r>
    </w:p>
    <w:p w14:paraId="48F600C3" w14:textId="77777777" w:rsidR="00946246" w:rsidRDefault="00946246" w:rsidP="00C029D3">
      <w:pPr>
        <w:jc w:val="both"/>
        <w:rPr>
          <w:rFonts w:ascii="Calibri" w:hAnsi="Calibri" w:cs="Calibri"/>
        </w:rPr>
      </w:pPr>
      <w:r>
        <w:rPr>
          <w:rFonts w:ascii="Calibri" w:hAnsi="Calibri" w:cs="Calibri"/>
        </w:rPr>
        <w:t>Ms N Adams (Parish Clerk).</w:t>
      </w:r>
    </w:p>
    <w:p w14:paraId="2088069E" w14:textId="77777777" w:rsidR="00946246" w:rsidRDefault="00946246" w:rsidP="00C029D3">
      <w:pPr>
        <w:jc w:val="both"/>
        <w:rPr>
          <w:rFonts w:ascii="Calibri" w:hAnsi="Calibri" w:cs="Calibri"/>
        </w:rPr>
      </w:pPr>
    </w:p>
    <w:p w14:paraId="1D72A3B5" w14:textId="77777777" w:rsidR="00946246" w:rsidRDefault="00946246" w:rsidP="00C029D3">
      <w:pPr>
        <w:jc w:val="both"/>
        <w:rPr>
          <w:rFonts w:ascii="Calibri" w:hAnsi="Calibri" w:cs="Calibri"/>
        </w:rPr>
      </w:pPr>
      <w:r>
        <w:rPr>
          <w:rFonts w:ascii="Calibri" w:hAnsi="Calibri" w:cs="Calibri"/>
        </w:rPr>
        <w:t>The Chairman opened the meeting by welcoming the members of the public and introduced Mr Nutting and Mr Laurens.</w:t>
      </w:r>
    </w:p>
    <w:p w14:paraId="51FF1518" w14:textId="77777777" w:rsidR="00946246" w:rsidRDefault="00946246" w:rsidP="00C029D3">
      <w:pPr>
        <w:jc w:val="both"/>
        <w:rPr>
          <w:rFonts w:ascii="Calibri" w:hAnsi="Calibri" w:cs="Calibri"/>
        </w:rPr>
      </w:pPr>
    </w:p>
    <w:p w14:paraId="41D9185A" w14:textId="77777777" w:rsidR="00946246" w:rsidRDefault="00946246" w:rsidP="00C029D3">
      <w:pPr>
        <w:jc w:val="both"/>
        <w:rPr>
          <w:rFonts w:ascii="Calibri" w:hAnsi="Calibri" w:cs="Calibri"/>
          <w:b/>
          <w:u w:val="single"/>
        </w:rPr>
      </w:pPr>
      <w:r>
        <w:rPr>
          <w:rFonts w:ascii="Calibri" w:hAnsi="Calibri" w:cs="Calibri"/>
          <w:b/>
          <w:u w:val="single"/>
        </w:rPr>
        <w:t>1</w:t>
      </w:r>
      <w:r>
        <w:rPr>
          <w:rFonts w:ascii="Calibri" w:hAnsi="Calibri" w:cs="Calibri"/>
          <w:b/>
          <w:u w:val="single"/>
        </w:rPr>
        <w:tab/>
        <w:t>PRESENTATION BY SHROPSHIRE COUNCIL</w:t>
      </w:r>
    </w:p>
    <w:p w14:paraId="40881E58" w14:textId="77777777" w:rsidR="00946246" w:rsidRDefault="007479D1" w:rsidP="00C029D3">
      <w:pPr>
        <w:jc w:val="both"/>
        <w:rPr>
          <w:rFonts w:ascii="Calibri" w:hAnsi="Calibri" w:cs="Calibri"/>
        </w:rPr>
      </w:pPr>
      <w:r>
        <w:rPr>
          <w:rFonts w:ascii="Calibri" w:hAnsi="Calibri" w:cs="Calibri"/>
          <w:b/>
        </w:rPr>
        <w:t>Mr P Nutting</w:t>
      </w:r>
      <w:r w:rsidR="000E04D7">
        <w:rPr>
          <w:rFonts w:ascii="Calibri" w:hAnsi="Calibri" w:cs="Calibri"/>
        </w:rPr>
        <w:t xml:space="preserve"> said there were 320,000 people resident in Shropshire and the main financial commitments were adult social care and children’s services.  It was expected these would increase substantially year on year into the future.  </w:t>
      </w:r>
      <w:r w:rsidR="007F54BB">
        <w:rPr>
          <w:rFonts w:ascii="Calibri" w:hAnsi="Calibri" w:cs="Calibri"/>
        </w:rPr>
        <w:t>The Council’s Revenue Budget was therefore under considerable pressure.  The Council had purchased two shopping centres in Shrewsbury which had created an income stream.</w:t>
      </w:r>
    </w:p>
    <w:p w14:paraId="4100F427" w14:textId="77777777" w:rsidR="007F54BB" w:rsidRDefault="007F54BB" w:rsidP="00C029D3">
      <w:pPr>
        <w:jc w:val="both"/>
        <w:rPr>
          <w:rFonts w:ascii="Calibri" w:hAnsi="Calibri" w:cs="Calibri"/>
        </w:rPr>
      </w:pPr>
      <w:r>
        <w:rPr>
          <w:rFonts w:ascii="Calibri" w:hAnsi="Calibri" w:cs="Calibri"/>
        </w:rPr>
        <w:t xml:space="preserve">It was planned to set up a housing company to build both commercial and affordable housing on land which the Council already owned and it was hoped that two bedroom </w:t>
      </w:r>
      <w:r w:rsidR="001E6D37">
        <w:rPr>
          <w:rFonts w:ascii="Calibri" w:hAnsi="Calibri" w:cs="Calibri"/>
        </w:rPr>
        <w:t xml:space="preserve">semi-detached </w:t>
      </w:r>
      <w:r>
        <w:rPr>
          <w:rFonts w:ascii="Calibri" w:hAnsi="Calibri" w:cs="Calibri"/>
        </w:rPr>
        <w:t>houses could be sold for £120,000.</w:t>
      </w:r>
      <w:r w:rsidR="001B43CA">
        <w:rPr>
          <w:rFonts w:ascii="Calibri" w:hAnsi="Calibri" w:cs="Calibri"/>
        </w:rPr>
        <w:t xml:space="preserve">  </w:t>
      </w:r>
    </w:p>
    <w:p w14:paraId="5CA3625E" w14:textId="77777777" w:rsidR="007F54BB" w:rsidRDefault="007F54BB" w:rsidP="00C029D3">
      <w:pPr>
        <w:jc w:val="both"/>
        <w:rPr>
          <w:rFonts w:ascii="Calibri" w:hAnsi="Calibri" w:cs="Calibri"/>
        </w:rPr>
      </w:pPr>
      <w:r>
        <w:rPr>
          <w:rFonts w:ascii="Calibri" w:hAnsi="Calibri" w:cs="Calibri"/>
        </w:rPr>
        <w:t xml:space="preserve">Review of the Local Plan.  The Council was under considerable pressure from Central Government to build 25,000 houses over the next 20 years.  Around 2,000 houses per year had been built over the past two years, mainly in Shrewsbury and Shifnal, which was on the M54 corridor.  </w:t>
      </w:r>
      <w:r w:rsidR="007479D1">
        <w:rPr>
          <w:rFonts w:ascii="Calibri" w:hAnsi="Calibri" w:cs="Calibri"/>
        </w:rPr>
        <w:t>Also jobs were needed to keep young people in the area.</w:t>
      </w:r>
    </w:p>
    <w:p w14:paraId="0301A710" w14:textId="77777777" w:rsidR="007479D1" w:rsidRDefault="007479D1" w:rsidP="00C029D3">
      <w:pPr>
        <w:jc w:val="both"/>
        <w:rPr>
          <w:rFonts w:ascii="Calibri" w:hAnsi="Calibri" w:cs="Calibri"/>
        </w:rPr>
      </w:pPr>
      <w:r>
        <w:rPr>
          <w:rFonts w:ascii="Calibri" w:hAnsi="Calibri" w:cs="Calibri"/>
        </w:rPr>
        <w:t xml:space="preserve">Council Tax.  Mr Nutting said that his had to be increased by the maximum allowable amount every year into the foreseeable future as the Council needed the money.  Efforts were being made to convince the Government that Shropshire needed increased </w:t>
      </w:r>
      <w:r w:rsidR="00750DC5">
        <w:rPr>
          <w:rFonts w:ascii="Calibri" w:hAnsi="Calibri" w:cs="Calibri"/>
        </w:rPr>
        <w:t>funding</w:t>
      </w:r>
      <w:r>
        <w:rPr>
          <w:rFonts w:ascii="Calibri" w:hAnsi="Calibri" w:cs="Calibri"/>
        </w:rPr>
        <w:t>.</w:t>
      </w:r>
    </w:p>
    <w:p w14:paraId="7172CE67" w14:textId="77777777" w:rsidR="007479D1" w:rsidRDefault="007479D1" w:rsidP="00C029D3">
      <w:pPr>
        <w:jc w:val="both"/>
        <w:rPr>
          <w:rFonts w:ascii="Calibri" w:hAnsi="Calibri" w:cs="Calibri"/>
        </w:rPr>
      </w:pPr>
      <w:r>
        <w:rPr>
          <w:rFonts w:ascii="Calibri" w:hAnsi="Calibri" w:cs="Calibri"/>
        </w:rPr>
        <w:t>Bucknell as a Community Hub.  Mr Nutting said this was a very sensible decision in view of the proposed development of the station yard/wood yard into a housing and industrial site.</w:t>
      </w:r>
    </w:p>
    <w:p w14:paraId="5C652B19" w14:textId="77777777" w:rsidR="007479D1" w:rsidRDefault="007479D1" w:rsidP="00C029D3">
      <w:pPr>
        <w:jc w:val="both"/>
        <w:rPr>
          <w:rFonts w:ascii="Calibri" w:hAnsi="Calibri" w:cs="Calibri"/>
        </w:rPr>
      </w:pPr>
    </w:p>
    <w:p w14:paraId="30333B38" w14:textId="77777777" w:rsidR="007479D1" w:rsidRDefault="00115D32" w:rsidP="00C029D3">
      <w:pPr>
        <w:jc w:val="both"/>
        <w:rPr>
          <w:rFonts w:ascii="Calibri" w:hAnsi="Calibri" w:cs="Calibri"/>
        </w:rPr>
      </w:pPr>
      <w:r>
        <w:rPr>
          <w:rFonts w:ascii="Calibri" w:hAnsi="Calibri" w:cs="Calibri"/>
          <w:b/>
        </w:rPr>
        <w:t>Mr Nic Laurens</w:t>
      </w:r>
      <w:r w:rsidR="00F91D46">
        <w:rPr>
          <w:rFonts w:ascii="Calibri" w:hAnsi="Calibri" w:cs="Calibri"/>
          <w:b/>
        </w:rPr>
        <w:t xml:space="preserve"> </w:t>
      </w:r>
      <w:r w:rsidR="00F91D46">
        <w:rPr>
          <w:rFonts w:ascii="Calibri" w:hAnsi="Calibri" w:cs="Calibri"/>
        </w:rPr>
        <w:t xml:space="preserve">said that </w:t>
      </w:r>
      <w:r w:rsidR="00750DC5">
        <w:rPr>
          <w:rFonts w:ascii="Calibri" w:hAnsi="Calibri" w:cs="Calibri"/>
        </w:rPr>
        <w:t>the creation of jobs was critical for keeping young people in the county.  Many jobs in Shrewsbury and rural areas were low paid.  However with more people working from home and the availability of broadband it was hoped this would change with increased growth.</w:t>
      </w:r>
    </w:p>
    <w:p w14:paraId="3873A4B7" w14:textId="77777777" w:rsidR="00750DC5" w:rsidRDefault="00750DC5" w:rsidP="00C029D3">
      <w:pPr>
        <w:jc w:val="both"/>
        <w:rPr>
          <w:rFonts w:ascii="Calibri" w:hAnsi="Calibri" w:cs="Calibri"/>
        </w:rPr>
      </w:pPr>
      <w:r>
        <w:rPr>
          <w:rFonts w:ascii="Calibri" w:hAnsi="Calibri" w:cs="Calibri"/>
        </w:rPr>
        <w:t xml:space="preserve">Mr </w:t>
      </w:r>
      <w:r w:rsidR="008925A7">
        <w:rPr>
          <w:rFonts w:ascii="Calibri" w:hAnsi="Calibri" w:cs="Calibri"/>
        </w:rPr>
        <w:t>Nutting</w:t>
      </w:r>
      <w:r>
        <w:rPr>
          <w:rFonts w:ascii="Calibri" w:hAnsi="Calibri" w:cs="Calibri"/>
        </w:rPr>
        <w:t xml:space="preserve"> asked about broadband speeds and was informed that fibre optic supply was available in the parish.</w:t>
      </w:r>
    </w:p>
    <w:p w14:paraId="4782E45C" w14:textId="77777777" w:rsidR="00750DC5" w:rsidRDefault="00750DC5" w:rsidP="00C029D3">
      <w:pPr>
        <w:jc w:val="both"/>
        <w:rPr>
          <w:rFonts w:ascii="Calibri" w:hAnsi="Calibri" w:cs="Calibri"/>
        </w:rPr>
      </w:pPr>
    </w:p>
    <w:p w14:paraId="037F7C23" w14:textId="77777777" w:rsidR="00DB047D" w:rsidRDefault="00DB047D" w:rsidP="00C029D3">
      <w:pPr>
        <w:jc w:val="both"/>
        <w:rPr>
          <w:rFonts w:ascii="Calibri" w:hAnsi="Calibri" w:cs="Calibri"/>
        </w:rPr>
      </w:pPr>
      <w:r>
        <w:rPr>
          <w:rFonts w:ascii="Calibri" w:hAnsi="Calibri" w:cs="Calibri"/>
        </w:rPr>
        <w:t>Mr Nutting and Mr Laurens offered to return to speak to Parish Council meetings in the future if required.</w:t>
      </w:r>
    </w:p>
    <w:p w14:paraId="4CC9EE9B" w14:textId="77777777" w:rsidR="00DB047D" w:rsidRDefault="00DB047D" w:rsidP="00C029D3">
      <w:pPr>
        <w:jc w:val="both"/>
        <w:rPr>
          <w:rFonts w:ascii="Calibri" w:hAnsi="Calibri" w:cs="Calibri"/>
        </w:rPr>
      </w:pPr>
    </w:p>
    <w:p w14:paraId="79D38A5F" w14:textId="77777777" w:rsidR="00750DC5" w:rsidRDefault="00750DC5" w:rsidP="00C029D3">
      <w:pPr>
        <w:jc w:val="both"/>
        <w:rPr>
          <w:rFonts w:ascii="Calibri" w:hAnsi="Calibri" w:cs="Calibri"/>
          <w:b/>
        </w:rPr>
      </w:pPr>
      <w:r>
        <w:rPr>
          <w:rFonts w:ascii="Calibri" w:hAnsi="Calibri" w:cs="Calibri"/>
          <w:b/>
        </w:rPr>
        <w:t>Questions from the floor:</w:t>
      </w:r>
    </w:p>
    <w:p w14:paraId="43704517" w14:textId="77777777" w:rsidR="00750DC5" w:rsidRDefault="00E925F1" w:rsidP="00C029D3">
      <w:pPr>
        <w:jc w:val="both"/>
        <w:rPr>
          <w:rFonts w:ascii="Calibri" w:hAnsi="Calibri" w:cs="Calibri"/>
        </w:rPr>
      </w:pPr>
      <w:r>
        <w:rPr>
          <w:rFonts w:ascii="Calibri" w:hAnsi="Calibri" w:cs="Calibri"/>
        </w:rPr>
        <w:t>Ms Lynda Kean referred to several towns and villages in Shropshire which had been subjected to considerable house building and had lost their character.  Mr Nutting said th</w:t>
      </w:r>
      <w:r w:rsidR="003D7435">
        <w:rPr>
          <w:rFonts w:ascii="Calibri" w:hAnsi="Calibri" w:cs="Calibri"/>
        </w:rPr>
        <w:t>e</w:t>
      </w:r>
      <w:r>
        <w:rPr>
          <w:rFonts w:ascii="Calibri" w:hAnsi="Calibri" w:cs="Calibri"/>
        </w:rPr>
        <w:t xml:space="preserve"> Council was </w:t>
      </w:r>
      <w:r w:rsidR="003D7435">
        <w:rPr>
          <w:rFonts w:ascii="Calibri" w:hAnsi="Calibri" w:cs="Calibri"/>
        </w:rPr>
        <w:t>determined that this should not happen in Shropshire.</w:t>
      </w:r>
    </w:p>
    <w:p w14:paraId="45175075" w14:textId="77777777" w:rsidR="003D7435" w:rsidRDefault="003D7435" w:rsidP="00C029D3">
      <w:pPr>
        <w:jc w:val="both"/>
        <w:rPr>
          <w:rFonts w:ascii="Calibri" w:hAnsi="Calibri" w:cs="Calibri"/>
        </w:rPr>
      </w:pPr>
      <w:r>
        <w:rPr>
          <w:rFonts w:ascii="Calibri" w:hAnsi="Calibri" w:cs="Calibri"/>
        </w:rPr>
        <w:t>Miss Stone was concerned that the extra houses required by the extension to the SAMDev plan would involve development on green field sites, which was rejected by parishioners in the Parish Plan</w:t>
      </w:r>
      <w:r w:rsidR="006346AE">
        <w:rPr>
          <w:rFonts w:ascii="Calibri" w:hAnsi="Calibri" w:cs="Calibri"/>
        </w:rPr>
        <w:t>.  Mr Nutting said that windfall sites would probably accommodate the extra hou</w:t>
      </w:r>
      <w:r w:rsidR="000F306D">
        <w:rPr>
          <w:rFonts w:ascii="Calibri" w:hAnsi="Calibri" w:cs="Calibri"/>
        </w:rPr>
        <w:t>ses within the village envelope; he supported brown field development.</w:t>
      </w:r>
    </w:p>
    <w:p w14:paraId="2A766ED3" w14:textId="77777777" w:rsidR="006346AE" w:rsidRDefault="00306A4E" w:rsidP="00C029D3">
      <w:pPr>
        <w:jc w:val="both"/>
        <w:rPr>
          <w:rFonts w:ascii="Calibri" w:hAnsi="Calibri" w:cs="Calibri"/>
        </w:rPr>
      </w:pPr>
      <w:r>
        <w:rPr>
          <w:rFonts w:ascii="Calibri" w:hAnsi="Calibri" w:cs="Calibri"/>
        </w:rPr>
        <w:t xml:space="preserve">Mr </w:t>
      </w:r>
      <w:proofErr w:type="gramStart"/>
      <w:r>
        <w:rPr>
          <w:rFonts w:ascii="Calibri" w:hAnsi="Calibri" w:cs="Calibri"/>
        </w:rPr>
        <w:t xml:space="preserve">Griffiths </w:t>
      </w:r>
      <w:r w:rsidR="006346AE">
        <w:rPr>
          <w:rFonts w:ascii="Calibri" w:hAnsi="Calibri" w:cs="Calibri"/>
        </w:rPr>
        <w:t xml:space="preserve"> questioned</w:t>
      </w:r>
      <w:proofErr w:type="gramEnd"/>
      <w:r w:rsidR="006346AE">
        <w:rPr>
          <w:rFonts w:ascii="Calibri" w:hAnsi="Calibri" w:cs="Calibri"/>
        </w:rPr>
        <w:t xml:space="preserve"> whether the infrastructure</w:t>
      </w:r>
      <w:r w:rsidR="003A778F">
        <w:rPr>
          <w:rFonts w:ascii="Calibri" w:hAnsi="Calibri" w:cs="Calibri"/>
        </w:rPr>
        <w:t xml:space="preserve"> in rural area was adequate to support industries, specifically from the A49 corridor.  Mr Nutting said the roads in South Shropshire were in relatively good condition at present.</w:t>
      </w:r>
    </w:p>
    <w:p w14:paraId="1C8651B9" w14:textId="77777777" w:rsidR="003A778F" w:rsidRDefault="003A778F" w:rsidP="00C029D3">
      <w:pPr>
        <w:jc w:val="both"/>
        <w:rPr>
          <w:rFonts w:ascii="Calibri" w:hAnsi="Calibri" w:cs="Calibri"/>
        </w:rPr>
      </w:pPr>
      <w:r>
        <w:rPr>
          <w:rFonts w:ascii="Calibri" w:hAnsi="Calibri" w:cs="Calibri"/>
        </w:rPr>
        <w:t>Mrs Henderson asked about Community Infrastructure Levy (CIL)</w:t>
      </w:r>
      <w:r w:rsidR="00DB047D">
        <w:rPr>
          <w:rFonts w:ascii="Calibri" w:hAnsi="Calibri" w:cs="Calibri"/>
        </w:rPr>
        <w:t xml:space="preserve">.  Mr Nutting said </w:t>
      </w:r>
      <w:r w:rsidR="0022088C">
        <w:rPr>
          <w:rFonts w:ascii="Calibri" w:hAnsi="Calibri" w:cs="Calibri"/>
        </w:rPr>
        <w:t xml:space="preserve">that the calculations were </w:t>
      </w:r>
      <w:r w:rsidR="00DB047D">
        <w:rPr>
          <w:rFonts w:ascii="Calibri" w:hAnsi="Calibri" w:cs="Calibri"/>
        </w:rPr>
        <w:t>complicated but were being reviewed.  The system should provide income for both the Parish Council and Shropshire Council.</w:t>
      </w:r>
    </w:p>
    <w:p w14:paraId="67F9DB1B" w14:textId="77777777" w:rsidR="00591F49" w:rsidRPr="00AD72AC" w:rsidRDefault="00591F49" w:rsidP="00C029D3">
      <w:pPr>
        <w:jc w:val="both"/>
        <w:rPr>
          <w:rFonts w:ascii="Calibri" w:hAnsi="Calibri" w:cs="Calibri"/>
        </w:rPr>
      </w:pPr>
      <w:r>
        <w:rPr>
          <w:rFonts w:ascii="Calibri" w:hAnsi="Calibri" w:cs="Calibri"/>
        </w:rPr>
        <w:t xml:space="preserve">Cllr Hartin mentioned that Network Rail wanted to close Parson’s crossing, but there was no safe access for pedestrians at </w:t>
      </w:r>
      <w:r w:rsidR="00E04FD1">
        <w:rPr>
          <w:rFonts w:ascii="Calibri" w:hAnsi="Calibri" w:cs="Calibri"/>
        </w:rPr>
        <w:t xml:space="preserve">the level crossing.  This problem would be exacerbated when there were houses on the </w:t>
      </w:r>
      <w:proofErr w:type="spellStart"/>
      <w:r w:rsidR="00E04FD1">
        <w:rPr>
          <w:rFonts w:ascii="Calibri" w:hAnsi="Calibri" w:cs="Calibri"/>
        </w:rPr>
        <w:t>woodyard</w:t>
      </w:r>
      <w:proofErr w:type="spellEnd"/>
      <w:r w:rsidR="00E04FD1">
        <w:rPr>
          <w:rFonts w:ascii="Calibri" w:hAnsi="Calibri" w:cs="Calibri"/>
        </w:rPr>
        <w:t xml:space="preserve">.  </w:t>
      </w:r>
      <w:r w:rsidR="00E04FD1">
        <w:rPr>
          <w:rFonts w:ascii="Calibri" w:hAnsi="Calibri" w:cs="Calibri"/>
        </w:rPr>
        <w:lastRenderedPageBreak/>
        <w:t xml:space="preserve">Mr Nutting said that a full survey of the area should be undertaken to ensure in the first instance that Shropshire Council owned the land to enable any remedial work to be undertaken. </w:t>
      </w:r>
      <w:r w:rsidR="00AD72AC">
        <w:rPr>
          <w:rFonts w:ascii="Calibri" w:hAnsi="Calibri" w:cs="Calibri"/>
        </w:rPr>
        <w:tab/>
      </w:r>
      <w:r w:rsidR="00AD72AC">
        <w:rPr>
          <w:rFonts w:ascii="Calibri" w:hAnsi="Calibri" w:cs="Calibri"/>
        </w:rPr>
        <w:tab/>
      </w:r>
      <w:r w:rsidR="00AD72AC">
        <w:rPr>
          <w:rFonts w:ascii="Calibri" w:hAnsi="Calibri" w:cs="Calibri"/>
          <w:u w:val="single"/>
        </w:rPr>
        <w:t>Action: Cllr Hartin</w:t>
      </w:r>
    </w:p>
    <w:p w14:paraId="77577DC9" w14:textId="77777777" w:rsidR="00591F49" w:rsidRDefault="00591F49" w:rsidP="00C029D3">
      <w:pPr>
        <w:jc w:val="both"/>
        <w:rPr>
          <w:rFonts w:ascii="Calibri" w:hAnsi="Calibri" w:cs="Calibri"/>
        </w:rPr>
      </w:pPr>
    </w:p>
    <w:p w14:paraId="72818632" w14:textId="77777777" w:rsidR="00B55CF3" w:rsidRDefault="00B55CF3" w:rsidP="00C029D3">
      <w:pPr>
        <w:jc w:val="both"/>
        <w:rPr>
          <w:rFonts w:ascii="Calibri" w:hAnsi="Calibri" w:cs="Calibri"/>
        </w:rPr>
      </w:pPr>
      <w:r>
        <w:rPr>
          <w:rFonts w:ascii="Calibri" w:hAnsi="Calibri" w:cs="Calibri"/>
        </w:rPr>
        <w:t>Mr Bates said he had been reas</w:t>
      </w:r>
      <w:r w:rsidR="0022088C">
        <w:rPr>
          <w:rFonts w:ascii="Calibri" w:hAnsi="Calibri" w:cs="Calibri"/>
        </w:rPr>
        <w:t>sured by the presentation given but stressed that house building should be on the brown field site and that provision of infrastructure was vital.</w:t>
      </w:r>
    </w:p>
    <w:p w14:paraId="6E0627DE" w14:textId="77777777" w:rsidR="00B55CF3" w:rsidRDefault="00B55CF3" w:rsidP="00C029D3">
      <w:pPr>
        <w:jc w:val="both"/>
        <w:rPr>
          <w:rFonts w:ascii="Calibri" w:hAnsi="Calibri" w:cs="Calibri"/>
        </w:rPr>
      </w:pPr>
    </w:p>
    <w:p w14:paraId="7D346BA7" w14:textId="77777777" w:rsidR="00DB047D" w:rsidRDefault="00DB047D" w:rsidP="00C029D3">
      <w:pPr>
        <w:jc w:val="both"/>
        <w:rPr>
          <w:rFonts w:ascii="Calibri" w:hAnsi="Calibri" w:cs="Calibri"/>
        </w:rPr>
      </w:pPr>
      <w:r>
        <w:rPr>
          <w:rFonts w:ascii="Calibri" w:hAnsi="Calibri" w:cs="Calibri"/>
        </w:rPr>
        <w:t>Following further questions, the Chairman thanked Mr Nutting and Mr Laurens, who then left the meeting.</w:t>
      </w:r>
    </w:p>
    <w:p w14:paraId="5F12D72F" w14:textId="77777777" w:rsidR="00DB047D" w:rsidRDefault="00DB047D" w:rsidP="00C029D3">
      <w:pPr>
        <w:jc w:val="both"/>
        <w:rPr>
          <w:rFonts w:ascii="Calibri" w:hAnsi="Calibri" w:cs="Calibri"/>
        </w:rPr>
      </w:pPr>
    </w:p>
    <w:p w14:paraId="70D6071B" w14:textId="77777777" w:rsidR="00DB047D" w:rsidRDefault="001B43CA" w:rsidP="00C029D3">
      <w:pPr>
        <w:jc w:val="both"/>
        <w:rPr>
          <w:rFonts w:ascii="Calibri" w:hAnsi="Calibri" w:cs="Calibri"/>
          <w:b/>
          <w:u w:val="single"/>
        </w:rPr>
      </w:pPr>
      <w:r>
        <w:rPr>
          <w:rFonts w:ascii="Calibri" w:hAnsi="Calibri" w:cs="Calibri"/>
          <w:b/>
          <w:u w:val="single"/>
        </w:rPr>
        <w:t>2</w:t>
      </w:r>
      <w:r>
        <w:rPr>
          <w:rFonts w:ascii="Calibri" w:hAnsi="Calibri" w:cs="Calibri"/>
          <w:b/>
          <w:u w:val="single"/>
        </w:rPr>
        <w:tab/>
        <w:t>OPEN DISCUSSION</w:t>
      </w:r>
    </w:p>
    <w:p w14:paraId="5DDB7943" w14:textId="77777777" w:rsidR="001B43CA" w:rsidRDefault="001B43CA" w:rsidP="001B43CA">
      <w:pPr>
        <w:pStyle w:val="ListBullet"/>
        <w:numPr>
          <w:ilvl w:val="0"/>
          <w:numId w:val="0"/>
        </w:numPr>
        <w:jc w:val="both"/>
      </w:pPr>
      <w:r>
        <w:t xml:space="preserve">Miss Stone was concerned about the “Confidential” nature of a recent meeting between the Parish Council and Mr Liam Cowden at the Shirehall.  The Chairman said the meeting was merely providing facts for input into the </w:t>
      </w:r>
      <w:r w:rsidR="0022088C">
        <w:t>draft Local Plan, which would be subject to consultation.</w:t>
      </w:r>
    </w:p>
    <w:p w14:paraId="47C7F341" w14:textId="77777777" w:rsidR="001B43CA" w:rsidRDefault="001B43CA" w:rsidP="001B43CA">
      <w:pPr>
        <w:pStyle w:val="ListBullet"/>
        <w:numPr>
          <w:ilvl w:val="0"/>
          <w:numId w:val="0"/>
        </w:numPr>
      </w:pPr>
    </w:p>
    <w:p w14:paraId="5CCBDE60" w14:textId="77777777" w:rsidR="001B43CA" w:rsidRDefault="001B43CA" w:rsidP="001B43CA">
      <w:pPr>
        <w:pStyle w:val="ListBullet"/>
        <w:numPr>
          <w:ilvl w:val="0"/>
          <w:numId w:val="0"/>
        </w:numPr>
      </w:pPr>
      <w:r>
        <w:t>The Chairman then closed the Open Meeting.</w:t>
      </w:r>
    </w:p>
    <w:p w14:paraId="141EF9F2" w14:textId="77777777" w:rsidR="008C115F" w:rsidRDefault="008C115F" w:rsidP="001B43CA">
      <w:pPr>
        <w:pStyle w:val="ListBullet"/>
        <w:numPr>
          <w:ilvl w:val="0"/>
          <w:numId w:val="0"/>
        </w:numPr>
      </w:pPr>
    </w:p>
    <w:p w14:paraId="03677011" w14:textId="77777777" w:rsidR="008C115F" w:rsidRDefault="008C115F" w:rsidP="001B43CA">
      <w:pPr>
        <w:pStyle w:val="ListBullet"/>
        <w:numPr>
          <w:ilvl w:val="0"/>
          <w:numId w:val="0"/>
        </w:numPr>
        <w:rPr>
          <w:b/>
          <w:u w:val="single"/>
        </w:rPr>
      </w:pPr>
      <w:r>
        <w:rPr>
          <w:b/>
          <w:u w:val="single"/>
        </w:rPr>
        <w:t>3</w:t>
      </w:r>
      <w:r>
        <w:rPr>
          <w:b/>
          <w:u w:val="single"/>
        </w:rPr>
        <w:tab/>
        <w:t>APOLOGIES FOR ABSENCE</w:t>
      </w:r>
    </w:p>
    <w:p w14:paraId="3242E3AA" w14:textId="77777777" w:rsidR="008C115F" w:rsidRDefault="008C115F" w:rsidP="001B43CA">
      <w:pPr>
        <w:pStyle w:val="ListBullet"/>
        <w:numPr>
          <w:ilvl w:val="0"/>
          <w:numId w:val="0"/>
        </w:numPr>
      </w:pPr>
      <w:r>
        <w:t>Cllr D Cullimore.</w:t>
      </w:r>
    </w:p>
    <w:p w14:paraId="4B24C008" w14:textId="77777777" w:rsidR="008C115F" w:rsidRDefault="008C115F" w:rsidP="001B43CA">
      <w:pPr>
        <w:pStyle w:val="ListBullet"/>
        <w:numPr>
          <w:ilvl w:val="0"/>
          <w:numId w:val="0"/>
        </w:numPr>
      </w:pPr>
    </w:p>
    <w:p w14:paraId="5BE7D37D" w14:textId="77777777" w:rsidR="008C115F" w:rsidRDefault="007C2BBE" w:rsidP="001B43CA">
      <w:pPr>
        <w:pStyle w:val="ListBullet"/>
        <w:numPr>
          <w:ilvl w:val="0"/>
          <w:numId w:val="0"/>
        </w:numPr>
        <w:rPr>
          <w:b/>
          <w:u w:val="single"/>
        </w:rPr>
      </w:pPr>
      <w:r>
        <w:rPr>
          <w:b/>
          <w:u w:val="single"/>
        </w:rPr>
        <w:t>4</w:t>
      </w:r>
      <w:r>
        <w:rPr>
          <w:b/>
          <w:u w:val="single"/>
        </w:rPr>
        <w:tab/>
        <w:t>DECLARATIONS OF INTEREST</w:t>
      </w:r>
    </w:p>
    <w:p w14:paraId="67A9416B" w14:textId="77777777" w:rsidR="007C2BBE" w:rsidRDefault="00BE394E" w:rsidP="001B43CA">
      <w:pPr>
        <w:pStyle w:val="ListBullet"/>
        <w:numPr>
          <w:ilvl w:val="0"/>
          <w:numId w:val="0"/>
        </w:numPr>
      </w:pPr>
      <w:r>
        <w:t>As and when required.</w:t>
      </w:r>
    </w:p>
    <w:p w14:paraId="633F8BFF" w14:textId="77777777" w:rsidR="00BE394E" w:rsidRDefault="00BE394E" w:rsidP="001B43CA">
      <w:pPr>
        <w:pStyle w:val="ListBullet"/>
        <w:numPr>
          <w:ilvl w:val="0"/>
          <w:numId w:val="0"/>
        </w:numPr>
      </w:pPr>
    </w:p>
    <w:p w14:paraId="17EAA595" w14:textId="77777777" w:rsidR="00BE394E" w:rsidRDefault="00BE394E" w:rsidP="001B43CA">
      <w:pPr>
        <w:pStyle w:val="ListBullet"/>
        <w:numPr>
          <w:ilvl w:val="0"/>
          <w:numId w:val="0"/>
        </w:numPr>
        <w:rPr>
          <w:b/>
          <w:u w:val="single"/>
        </w:rPr>
      </w:pPr>
      <w:r>
        <w:rPr>
          <w:b/>
          <w:u w:val="single"/>
        </w:rPr>
        <w:t>5</w:t>
      </w:r>
      <w:r>
        <w:rPr>
          <w:b/>
          <w:u w:val="single"/>
        </w:rPr>
        <w:tab/>
        <w:t>MINUTES OF THE PARISH COUNCIL MEETINGHELD 10.7.18</w:t>
      </w:r>
    </w:p>
    <w:p w14:paraId="1FDF06D8" w14:textId="77777777" w:rsidR="00BE394E" w:rsidRDefault="00DF60D9" w:rsidP="001B43CA">
      <w:pPr>
        <w:pStyle w:val="ListBullet"/>
        <w:numPr>
          <w:ilvl w:val="0"/>
          <w:numId w:val="0"/>
        </w:numPr>
      </w:pPr>
      <w:r>
        <w:t>Approved unanimously and signed by the Chairman as a true and accurate record.</w:t>
      </w:r>
    </w:p>
    <w:p w14:paraId="4A164B69" w14:textId="77777777" w:rsidR="00DF60D9" w:rsidRDefault="00DF60D9" w:rsidP="001B43CA">
      <w:pPr>
        <w:pStyle w:val="ListBullet"/>
        <w:numPr>
          <w:ilvl w:val="0"/>
          <w:numId w:val="0"/>
        </w:numPr>
      </w:pPr>
    </w:p>
    <w:p w14:paraId="5457C4CC" w14:textId="77777777" w:rsidR="00DF60D9" w:rsidRDefault="00DF60D9" w:rsidP="001B43CA">
      <w:pPr>
        <w:pStyle w:val="ListBullet"/>
        <w:numPr>
          <w:ilvl w:val="0"/>
          <w:numId w:val="0"/>
        </w:numPr>
        <w:rPr>
          <w:b/>
        </w:rPr>
      </w:pPr>
      <w:r>
        <w:rPr>
          <w:b/>
          <w:u w:val="single"/>
        </w:rPr>
        <w:t>6</w:t>
      </w:r>
      <w:r>
        <w:rPr>
          <w:b/>
          <w:u w:val="single"/>
        </w:rPr>
        <w:tab/>
        <w:t>TO RECEIVE REPORTS</w:t>
      </w:r>
      <w:r>
        <w:rPr>
          <w:b/>
        </w:rPr>
        <w:t>:</w:t>
      </w:r>
    </w:p>
    <w:p w14:paraId="4625B527" w14:textId="77777777" w:rsidR="00DF60D9" w:rsidRDefault="00DF60D9" w:rsidP="001B43CA">
      <w:pPr>
        <w:pStyle w:val="ListBullet"/>
        <w:numPr>
          <w:ilvl w:val="0"/>
          <w:numId w:val="0"/>
        </w:numPr>
      </w:pPr>
      <w:r>
        <w:rPr>
          <w:b/>
        </w:rPr>
        <w:t>(a)</w:t>
      </w:r>
      <w:r>
        <w:rPr>
          <w:b/>
        </w:rPr>
        <w:tab/>
        <w:t xml:space="preserve">Shropshire Cllr N Hartin.       </w:t>
      </w:r>
      <w:r w:rsidR="00BB5FEC">
        <w:t>None; the Shropshire picture had been covered in the earlier discussion.</w:t>
      </w:r>
    </w:p>
    <w:p w14:paraId="2FA37A5A" w14:textId="77777777" w:rsidR="00D61217" w:rsidRDefault="00D61217" w:rsidP="00650072">
      <w:pPr>
        <w:pStyle w:val="ListBullet"/>
        <w:numPr>
          <w:ilvl w:val="0"/>
          <w:numId w:val="0"/>
        </w:numPr>
        <w:rPr>
          <w:b/>
        </w:rPr>
      </w:pPr>
    </w:p>
    <w:p w14:paraId="2D9998BA" w14:textId="77777777" w:rsidR="002F2E0F" w:rsidRDefault="00DF60D9" w:rsidP="00941EBD">
      <w:pPr>
        <w:pStyle w:val="ListBullet"/>
        <w:numPr>
          <w:ilvl w:val="0"/>
          <w:numId w:val="0"/>
        </w:numPr>
        <w:jc w:val="both"/>
      </w:pPr>
      <w:r>
        <w:rPr>
          <w:b/>
        </w:rPr>
        <w:t>(b)</w:t>
      </w:r>
      <w:r>
        <w:rPr>
          <w:b/>
        </w:rPr>
        <w:tab/>
        <w:t xml:space="preserve">South West Shropshire LJC and Shropshire Town &amp; Parish Council Forum.  </w:t>
      </w:r>
      <w:r w:rsidR="002F2E0F">
        <w:t>The Chairman reported that no LJC m</w:t>
      </w:r>
      <w:r w:rsidR="00BB5FEC">
        <w:t>eeting had been held.  The STPCF</w:t>
      </w:r>
      <w:r w:rsidR="002F2E0F">
        <w:t xml:space="preserve"> meet</w:t>
      </w:r>
      <w:r w:rsidR="00695642">
        <w:t>ing</w:t>
      </w:r>
      <w:r w:rsidR="00650072">
        <w:t xml:space="preserve"> had included discussion on CIL</w:t>
      </w:r>
      <w:r w:rsidR="00BB5FEC">
        <w:t xml:space="preserve"> policy development as mentioned earlier by Cllr Nutting: calculations were</w:t>
      </w:r>
      <w:r w:rsidR="00650072">
        <w:t xml:space="preserve"> based on £80 per </w:t>
      </w:r>
      <w:proofErr w:type="spellStart"/>
      <w:r w:rsidR="00650072">
        <w:t>sqm</w:t>
      </w:r>
      <w:proofErr w:type="spellEnd"/>
      <w:r w:rsidR="00650072">
        <w:t xml:space="preserve"> of new development.</w:t>
      </w:r>
    </w:p>
    <w:p w14:paraId="7884DCBA" w14:textId="77777777" w:rsidR="00D61217" w:rsidRDefault="00D61217" w:rsidP="00941EBD">
      <w:pPr>
        <w:pStyle w:val="ListBullet"/>
        <w:numPr>
          <w:ilvl w:val="0"/>
          <w:numId w:val="0"/>
        </w:numPr>
        <w:jc w:val="both"/>
      </w:pPr>
    </w:p>
    <w:p w14:paraId="1C14BE83" w14:textId="77777777" w:rsidR="00D61217" w:rsidRDefault="00D61217" w:rsidP="00941EBD">
      <w:pPr>
        <w:pStyle w:val="ListBullet"/>
        <w:numPr>
          <w:ilvl w:val="0"/>
          <w:numId w:val="0"/>
        </w:numPr>
        <w:jc w:val="both"/>
      </w:pPr>
      <w:r>
        <w:rPr>
          <w:b/>
        </w:rPr>
        <w:t>(c)</w:t>
      </w:r>
      <w:r>
        <w:rPr>
          <w:b/>
        </w:rPr>
        <w:tab/>
        <w:t xml:space="preserve">Daffodil Lane Development.  </w:t>
      </w:r>
      <w:r w:rsidR="00941EBD">
        <w:t xml:space="preserve"> Cllr Edwards reported that work to complete the changing rooms was well under way, various tradesmen were due to come in.  Should be completed by October.   The building was used during a football match in August and also for the Bucknell Show.  There were suggestions that the football club cou</w:t>
      </w:r>
      <w:r w:rsidR="001341F2">
        <w:t>ld be revived.  The facilities would also be available for the school.  The gate needed some attention.  There was still some grant money to come in.</w:t>
      </w:r>
    </w:p>
    <w:p w14:paraId="62DD73A4" w14:textId="77777777" w:rsidR="001341F2" w:rsidRDefault="001341F2" w:rsidP="00941EBD">
      <w:pPr>
        <w:pStyle w:val="ListBullet"/>
        <w:numPr>
          <w:ilvl w:val="0"/>
          <w:numId w:val="0"/>
        </w:numPr>
        <w:jc w:val="both"/>
      </w:pPr>
    </w:p>
    <w:p w14:paraId="64AA426D" w14:textId="77777777" w:rsidR="001341F2" w:rsidRDefault="00A80805" w:rsidP="00941EBD">
      <w:pPr>
        <w:pStyle w:val="ListBullet"/>
        <w:numPr>
          <w:ilvl w:val="0"/>
          <w:numId w:val="0"/>
        </w:numPr>
        <w:jc w:val="both"/>
      </w:pPr>
      <w:r>
        <w:rPr>
          <w:b/>
        </w:rPr>
        <w:t>(d)</w:t>
      </w:r>
      <w:r>
        <w:rPr>
          <w:b/>
        </w:rPr>
        <w:tab/>
        <w:t xml:space="preserve">School report.  </w:t>
      </w:r>
      <w:r>
        <w:t>Cllr C Davies readout a report from Mrs Hartin detailing current an</w:t>
      </w:r>
      <w:r w:rsidR="00550881">
        <w:t>d future plans for the children (see Annex</w:t>
      </w:r>
      <w:r w:rsidR="00C748B0">
        <w:t>e A to these Minutes).</w:t>
      </w:r>
    </w:p>
    <w:p w14:paraId="72C3465B" w14:textId="77777777" w:rsidR="00A80805" w:rsidRDefault="00A80805" w:rsidP="00941EBD">
      <w:pPr>
        <w:pStyle w:val="ListBullet"/>
        <w:numPr>
          <w:ilvl w:val="0"/>
          <w:numId w:val="0"/>
        </w:numPr>
        <w:jc w:val="both"/>
      </w:pPr>
    </w:p>
    <w:p w14:paraId="486F0D70" w14:textId="77777777" w:rsidR="00A80805" w:rsidRDefault="00BC5D52" w:rsidP="00941EBD">
      <w:pPr>
        <w:pStyle w:val="ListBullet"/>
        <w:numPr>
          <w:ilvl w:val="0"/>
          <w:numId w:val="0"/>
        </w:numPr>
        <w:jc w:val="both"/>
        <w:rPr>
          <w:b/>
        </w:rPr>
      </w:pPr>
      <w:r>
        <w:rPr>
          <w:b/>
          <w:u w:val="single"/>
        </w:rPr>
        <w:t>7</w:t>
      </w:r>
      <w:r>
        <w:rPr>
          <w:b/>
          <w:u w:val="single"/>
        </w:rPr>
        <w:tab/>
        <w:t>ROADS</w:t>
      </w:r>
      <w:r>
        <w:rPr>
          <w:b/>
        </w:rPr>
        <w:t>:</w:t>
      </w:r>
    </w:p>
    <w:p w14:paraId="67636F9B" w14:textId="77777777" w:rsidR="00BC5D52" w:rsidRDefault="00BC5D52" w:rsidP="00941EBD">
      <w:pPr>
        <w:pStyle w:val="ListBullet"/>
        <w:numPr>
          <w:ilvl w:val="0"/>
          <w:numId w:val="0"/>
        </w:numPr>
        <w:jc w:val="both"/>
      </w:pPr>
      <w:r>
        <w:rPr>
          <w:b/>
        </w:rPr>
        <w:t>(a)</w:t>
      </w:r>
      <w:r>
        <w:rPr>
          <w:b/>
        </w:rPr>
        <w:tab/>
        <w:t>Road conditions.  (</w:t>
      </w:r>
      <w:proofErr w:type="spellStart"/>
      <w:r>
        <w:rPr>
          <w:b/>
        </w:rPr>
        <w:t>i</w:t>
      </w:r>
      <w:proofErr w:type="spellEnd"/>
      <w:r>
        <w:rPr>
          <w:b/>
        </w:rPr>
        <w:t xml:space="preserve">) </w:t>
      </w:r>
      <w:proofErr w:type="gramStart"/>
      <w:r>
        <w:rPr>
          <w:b/>
        </w:rPr>
        <w:t>potholes</w:t>
      </w:r>
      <w:proofErr w:type="gramEnd"/>
      <w:r>
        <w:rPr>
          <w:b/>
        </w:rPr>
        <w:t xml:space="preserve">.  </w:t>
      </w:r>
      <w:r>
        <w:t xml:space="preserve">Being reported and dealt with.  </w:t>
      </w:r>
      <w:r>
        <w:rPr>
          <w:b/>
        </w:rPr>
        <w:t xml:space="preserve">(ii) </w:t>
      </w:r>
      <w:proofErr w:type="gramStart"/>
      <w:r>
        <w:rPr>
          <w:b/>
        </w:rPr>
        <w:t>level</w:t>
      </w:r>
      <w:proofErr w:type="gramEnd"/>
      <w:r>
        <w:rPr>
          <w:b/>
        </w:rPr>
        <w:t xml:space="preserve"> crossing – improving safety.  </w:t>
      </w:r>
      <w:r w:rsidR="00D7429B">
        <w:t>There was no safe crossing for pedestrians</w:t>
      </w:r>
      <w:r w:rsidR="000A4AD5">
        <w:t xml:space="preserve"> and a full survey of the area was needed.  </w:t>
      </w:r>
      <w:r w:rsidR="0032752D">
        <w:t>Cllr Cullimore wa</w:t>
      </w:r>
      <w:r w:rsidR="008B06E9">
        <w:t xml:space="preserve">s in touch with Shropshire Council officers. Cllr Owen said that much of the problem was caused by positioning of the barrier mechanism.  </w:t>
      </w:r>
    </w:p>
    <w:p w14:paraId="6CBD790E" w14:textId="77777777" w:rsidR="00E65A33" w:rsidRDefault="00E65A33" w:rsidP="00941EBD">
      <w:pPr>
        <w:pStyle w:val="ListBullet"/>
        <w:numPr>
          <w:ilvl w:val="0"/>
          <w:numId w:val="0"/>
        </w:numPr>
        <w:jc w:val="both"/>
      </w:pPr>
    </w:p>
    <w:p w14:paraId="3BD9EF91" w14:textId="77777777" w:rsidR="00E65A33" w:rsidRDefault="00E65A33" w:rsidP="00941EBD">
      <w:pPr>
        <w:pStyle w:val="ListBullet"/>
        <w:numPr>
          <w:ilvl w:val="0"/>
          <w:numId w:val="0"/>
        </w:numPr>
        <w:jc w:val="both"/>
      </w:pPr>
      <w:r>
        <w:rPr>
          <w:b/>
        </w:rPr>
        <w:t>(b)</w:t>
      </w:r>
      <w:r>
        <w:rPr>
          <w:b/>
        </w:rPr>
        <w:tab/>
        <w:t>Signage.  White lines to be painted.  (</w:t>
      </w:r>
      <w:proofErr w:type="spellStart"/>
      <w:r>
        <w:rPr>
          <w:b/>
        </w:rPr>
        <w:t>i</w:t>
      </w:r>
      <w:proofErr w:type="spellEnd"/>
      <w:r>
        <w:rPr>
          <w:b/>
        </w:rPr>
        <w:t xml:space="preserve">) </w:t>
      </w:r>
      <w:proofErr w:type="gramStart"/>
      <w:r>
        <w:rPr>
          <w:b/>
        </w:rPr>
        <w:t>end</w:t>
      </w:r>
      <w:proofErr w:type="gramEnd"/>
      <w:r>
        <w:rPr>
          <w:b/>
        </w:rPr>
        <w:t xml:space="preserve"> of the Causeway.  (ii) </w:t>
      </w:r>
      <w:proofErr w:type="gramStart"/>
      <w:r>
        <w:rPr>
          <w:b/>
        </w:rPr>
        <w:t>junction</w:t>
      </w:r>
      <w:proofErr w:type="gramEnd"/>
      <w:r>
        <w:rPr>
          <w:b/>
        </w:rPr>
        <w:t xml:space="preserve"> at railway crossing. (iii) Three “Slow” signs in Bedstone.   </w:t>
      </w:r>
      <w:r>
        <w:t xml:space="preserve">Not yet done.  </w:t>
      </w:r>
    </w:p>
    <w:p w14:paraId="32C873A8" w14:textId="77777777" w:rsidR="00E65A33" w:rsidRDefault="00E65A33" w:rsidP="00941EBD">
      <w:pPr>
        <w:pStyle w:val="ListBullet"/>
        <w:numPr>
          <w:ilvl w:val="0"/>
          <w:numId w:val="0"/>
        </w:numPr>
        <w:jc w:val="both"/>
      </w:pPr>
    </w:p>
    <w:p w14:paraId="4F09AFAC" w14:textId="77777777" w:rsidR="00772D5C" w:rsidRPr="00772D5C" w:rsidRDefault="00E65A33" w:rsidP="00941EBD">
      <w:pPr>
        <w:pStyle w:val="ListBullet"/>
        <w:numPr>
          <w:ilvl w:val="0"/>
          <w:numId w:val="0"/>
        </w:numPr>
        <w:jc w:val="both"/>
      </w:pPr>
      <w:r>
        <w:rPr>
          <w:b/>
        </w:rPr>
        <w:t>(c)</w:t>
      </w:r>
      <w:r>
        <w:rPr>
          <w:b/>
        </w:rPr>
        <w:tab/>
        <w:t>Usage.  (</w:t>
      </w:r>
      <w:proofErr w:type="spellStart"/>
      <w:r>
        <w:rPr>
          <w:b/>
        </w:rPr>
        <w:t>i</w:t>
      </w:r>
      <w:proofErr w:type="spellEnd"/>
      <w:r>
        <w:rPr>
          <w:b/>
        </w:rPr>
        <w:t xml:space="preserve">) Bedstone Road.  </w:t>
      </w:r>
      <w:r w:rsidR="00772D5C">
        <w:t xml:space="preserve">Hedges/speed of heavy vehicles.  </w:t>
      </w:r>
      <w:r w:rsidR="00772D5C">
        <w:rPr>
          <w:b/>
        </w:rPr>
        <w:t xml:space="preserve">(ii) </w:t>
      </w:r>
      <w:proofErr w:type="gramStart"/>
      <w:r w:rsidR="00772D5C">
        <w:rPr>
          <w:b/>
        </w:rPr>
        <w:t>advisory</w:t>
      </w:r>
      <w:proofErr w:type="gramEnd"/>
      <w:r w:rsidR="00772D5C">
        <w:rPr>
          <w:b/>
        </w:rPr>
        <w:t xml:space="preserve"> 20mph limit in parts of the village.  </w:t>
      </w:r>
      <w:r w:rsidR="00772D5C">
        <w:t>Nothing to report at present.</w:t>
      </w:r>
      <w:r w:rsidR="00051FD6">
        <w:t xml:space="preserve">  Cllr Cullimore was in touch with Shropshire Council officers.</w:t>
      </w:r>
    </w:p>
    <w:p w14:paraId="41A549CD" w14:textId="77777777" w:rsidR="00772D5C" w:rsidRDefault="00772D5C" w:rsidP="00941EBD">
      <w:pPr>
        <w:pStyle w:val="ListBullet"/>
        <w:numPr>
          <w:ilvl w:val="0"/>
          <w:numId w:val="0"/>
        </w:numPr>
        <w:jc w:val="both"/>
      </w:pPr>
    </w:p>
    <w:p w14:paraId="7D0D2206" w14:textId="77777777" w:rsidR="00E65A33" w:rsidRPr="009C74BD" w:rsidRDefault="00A260EA" w:rsidP="00941EBD">
      <w:pPr>
        <w:pStyle w:val="ListBullet"/>
        <w:numPr>
          <w:ilvl w:val="0"/>
          <w:numId w:val="0"/>
        </w:numPr>
        <w:jc w:val="both"/>
      </w:pPr>
      <w:r>
        <w:t>Cllr Hartin said that all road</w:t>
      </w:r>
      <w:r w:rsidR="00485F48">
        <w:t xml:space="preserve"> problems should be reported to Shropshire Council and copied to him as he was holding ongoing bimonth</w:t>
      </w:r>
      <w:r w:rsidR="00EB12A0">
        <w:t>ly meetings with the Divisional</w:t>
      </w:r>
      <w:r w:rsidR="00485F48">
        <w:t xml:space="preserve"> Surveyor.</w:t>
      </w:r>
      <w:r w:rsidR="009C74BD">
        <w:tab/>
      </w:r>
      <w:r w:rsidR="009C74BD">
        <w:tab/>
      </w:r>
      <w:r w:rsidR="009C74BD">
        <w:tab/>
      </w:r>
      <w:r w:rsidR="009C74BD">
        <w:rPr>
          <w:u w:val="single"/>
        </w:rPr>
        <w:t>Action:  All</w:t>
      </w:r>
    </w:p>
    <w:p w14:paraId="7BDF373D" w14:textId="77777777" w:rsidR="004155F0" w:rsidRDefault="004155F0" w:rsidP="00941EBD">
      <w:pPr>
        <w:pStyle w:val="ListBullet"/>
        <w:numPr>
          <w:ilvl w:val="0"/>
          <w:numId w:val="0"/>
        </w:numPr>
        <w:jc w:val="both"/>
      </w:pPr>
    </w:p>
    <w:p w14:paraId="3D571120" w14:textId="77777777" w:rsidR="004155F0" w:rsidRDefault="004155F0" w:rsidP="00941EBD">
      <w:pPr>
        <w:pStyle w:val="ListBullet"/>
        <w:numPr>
          <w:ilvl w:val="0"/>
          <w:numId w:val="0"/>
        </w:numPr>
        <w:jc w:val="both"/>
        <w:rPr>
          <w:b/>
        </w:rPr>
      </w:pPr>
      <w:r>
        <w:rPr>
          <w:b/>
          <w:u w:val="single"/>
        </w:rPr>
        <w:t>8</w:t>
      </w:r>
      <w:r>
        <w:rPr>
          <w:b/>
          <w:u w:val="single"/>
        </w:rPr>
        <w:tab/>
        <w:t>STREETSCENE</w:t>
      </w:r>
      <w:r>
        <w:rPr>
          <w:b/>
        </w:rPr>
        <w:t>:</w:t>
      </w:r>
    </w:p>
    <w:p w14:paraId="5038DD1A" w14:textId="77777777" w:rsidR="004155F0" w:rsidRDefault="004155F0" w:rsidP="00941EBD">
      <w:pPr>
        <w:pStyle w:val="ListBullet"/>
        <w:numPr>
          <w:ilvl w:val="0"/>
          <w:numId w:val="0"/>
        </w:numPr>
        <w:jc w:val="both"/>
      </w:pPr>
      <w:r>
        <w:rPr>
          <w:b/>
        </w:rPr>
        <w:lastRenderedPageBreak/>
        <w:t>(a)</w:t>
      </w:r>
      <w:r>
        <w:rPr>
          <w:b/>
        </w:rPr>
        <w:tab/>
        <w:t>Pathways.  (</w:t>
      </w:r>
      <w:proofErr w:type="spellStart"/>
      <w:r>
        <w:rPr>
          <w:b/>
        </w:rPr>
        <w:t>i</w:t>
      </w:r>
      <w:proofErr w:type="spellEnd"/>
      <w:r>
        <w:rPr>
          <w:b/>
        </w:rPr>
        <w:t xml:space="preserve">) Parson’s crossing.  </w:t>
      </w:r>
      <w:r w:rsidR="009652F9">
        <w:t>Enquiries being made re: Modification Order.</w:t>
      </w:r>
      <w:r w:rsidR="00650DC9">
        <w:t xml:space="preserve">  Chairman said this would be a lengthy process; perhaps a volunteer would help assemble ‘evidence’ etc from residents?  Mrs Cummings had received confirmation that there were no plans to close the crossing until the level crossing could be made safe.</w:t>
      </w:r>
    </w:p>
    <w:p w14:paraId="30871E8A" w14:textId="77777777" w:rsidR="009652F9" w:rsidRPr="00C41283" w:rsidRDefault="00C41283" w:rsidP="00941EBD">
      <w:pPr>
        <w:pStyle w:val="ListBullet"/>
        <w:numPr>
          <w:ilvl w:val="0"/>
          <w:numId w:val="0"/>
        </w:numPr>
        <w:jc w:val="both"/>
        <w:rPr>
          <w:u w:val="single"/>
        </w:rPr>
      </w:pPr>
      <w:r>
        <w:tab/>
      </w:r>
      <w:r>
        <w:tab/>
      </w:r>
      <w:r>
        <w:tab/>
      </w:r>
      <w:r>
        <w:tab/>
      </w:r>
      <w:r>
        <w:tab/>
      </w:r>
      <w:r>
        <w:tab/>
      </w:r>
      <w:r>
        <w:tab/>
      </w:r>
      <w:r>
        <w:tab/>
      </w:r>
      <w:r>
        <w:tab/>
      </w:r>
      <w:r>
        <w:rPr>
          <w:u w:val="single"/>
        </w:rPr>
        <w:t>Action:  Clerk</w:t>
      </w:r>
    </w:p>
    <w:p w14:paraId="4AAB63C8" w14:textId="77777777" w:rsidR="009652F9" w:rsidRDefault="009652F9" w:rsidP="00941EBD">
      <w:pPr>
        <w:pStyle w:val="ListBullet"/>
        <w:numPr>
          <w:ilvl w:val="0"/>
          <w:numId w:val="0"/>
        </w:numPr>
        <w:jc w:val="both"/>
      </w:pPr>
      <w:r>
        <w:rPr>
          <w:b/>
        </w:rPr>
        <w:t>(b)</w:t>
      </w:r>
      <w:r>
        <w:rPr>
          <w:b/>
        </w:rPr>
        <w:tab/>
        <w:t>Open Spaces.  (</w:t>
      </w:r>
      <w:proofErr w:type="spellStart"/>
      <w:r>
        <w:rPr>
          <w:b/>
        </w:rPr>
        <w:t>i</w:t>
      </w:r>
      <w:proofErr w:type="spellEnd"/>
      <w:r>
        <w:rPr>
          <w:b/>
        </w:rPr>
        <w:t xml:space="preserve">) Common land at Chapel Lawn Road: (1) new notice board.  </w:t>
      </w:r>
      <w:r w:rsidR="005216EF">
        <w:t xml:space="preserve">Letter of thanks and receipt had been sent to Hornsey Steels.  </w:t>
      </w:r>
      <w:r w:rsidR="005216EF">
        <w:rPr>
          <w:b/>
        </w:rPr>
        <w:t xml:space="preserve">(2) </w:t>
      </w:r>
      <w:proofErr w:type="gramStart"/>
      <w:r w:rsidR="005216EF">
        <w:rPr>
          <w:b/>
        </w:rPr>
        <w:t>recycling</w:t>
      </w:r>
      <w:proofErr w:type="gramEnd"/>
      <w:r w:rsidR="005216EF">
        <w:rPr>
          <w:b/>
        </w:rPr>
        <w:t xml:space="preserve"> sign.  </w:t>
      </w:r>
      <w:r w:rsidR="00C81DFA">
        <w:t>Chairman to complete painting this.</w:t>
      </w:r>
    </w:p>
    <w:p w14:paraId="2C1FCCB8" w14:textId="77777777" w:rsidR="00C41283" w:rsidRPr="00C41283" w:rsidRDefault="00C41283" w:rsidP="00941EBD">
      <w:pPr>
        <w:pStyle w:val="ListBullet"/>
        <w:numPr>
          <w:ilvl w:val="0"/>
          <w:numId w:val="0"/>
        </w:numPr>
        <w:jc w:val="both"/>
        <w:rPr>
          <w:u w:val="single"/>
        </w:rPr>
      </w:pPr>
      <w:r>
        <w:tab/>
      </w:r>
      <w:r>
        <w:tab/>
      </w:r>
      <w:r>
        <w:tab/>
      </w:r>
      <w:r>
        <w:tab/>
      </w:r>
      <w:r>
        <w:tab/>
      </w:r>
      <w:r>
        <w:tab/>
      </w:r>
      <w:r>
        <w:tab/>
      </w:r>
      <w:r>
        <w:tab/>
      </w:r>
      <w:r>
        <w:tab/>
      </w:r>
      <w:r>
        <w:rPr>
          <w:u w:val="single"/>
        </w:rPr>
        <w:t>Action:  Chairman</w:t>
      </w:r>
    </w:p>
    <w:p w14:paraId="5AFD793F" w14:textId="77777777" w:rsidR="00C81DFA" w:rsidRDefault="00C81DFA" w:rsidP="00941EBD">
      <w:pPr>
        <w:pStyle w:val="ListBullet"/>
        <w:numPr>
          <w:ilvl w:val="0"/>
          <w:numId w:val="0"/>
        </w:numPr>
        <w:jc w:val="both"/>
      </w:pPr>
    </w:p>
    <w:p w14:paraId="49214DE3" w14:textId="77777777" w:rsidR="00C81DFA" w:rsidRDefault="00C81DFA" w:rsidP="00941EBD">
      <w:pPr>
        <w:pStyle w:val="ListBullet"/>
        <w:numPr>
          <w:ilvl w:val="0"/>
          <w:numId w:val="0"/>
        </w:numPr>
        <w:jc w:val="both"/>
      </w:pPr>
      <w:r>
        <w:rPr>
          <w:b/>
        </w:rPr>
        <w:t>(c)</w:t>
      </w:r>
      <w:r>
        <w:rPr>
          <w:b/>
        </w:rPr>
        <w:tab/>
        <w:t>Street lights.  (</w:t>
      </w:r>
      <w:proofErr w:type="spellStart"/>
      <w:r>
        <w:rPr>
          <w:b/>
        </w:rPr>
        <w:t>i</w:t>
      </w:r>
      <w:proofErr w:type="spellEnd"/>
      <w:r>
        <w:rPr>
          <w:b/>
        </w:rPr>
        <w:t xml:space="preserve">) </w:t>
      </w:r>
      <w:proofErr w:type="gramStart"/>
      <w:r>
        <w:rPr>
          <w:b/>
        </w:rPr>
        <w:t>failed</w:t>
      </w:r>
      <w:proofErr w:type="gramEnd"/>
      <w:r>
        <w:rPr>
          <w:b/>
        </w:rPr>
        <w:t xml:space="preserve"> lights/repairs.  </w:t>
      </w:r>
      <w:r w:rsidR="005455F5">
        <w:t>Cllr C Davies said that three failed lights had been reported and</w:t>
      </w:r>
      <w:r w:rsidR="005F5040">
        <w:t xml:space="preserve"> repaired.</w:t>
      </w:r>
    </w:p>
    <w:p w14:paraId="1DB5DBCD" w14:textId="77777777" w:rsidR="005F5040" w:rsidRDefault="005F5040" w:rsidP="00941EBD">
      <w:pPr>
        <w:pStyle w:val="ListBullet"/>
        <w:numPr>
          <w:ilvl w:val="0"/>
          <w:numId w:val="0"/>
        </w:numPr>
        <w:jc w:val="both"/>
      </w:pPr>
    </w:p>
    <w:p w14:paraId="64BE153F" w14:textId="77777777" w:rsidR="005F5040" w:rsidRPr="00C41283" w:rsidRDefault="005F5040" w:rsidP="00941EBD">
      <w:pPr>
        <w:pStyle w:val="ListBullet"/>
        <w:numPr>
          <w:ilvl w:val="0"/>
          <w:numId w:val="0"/>
        </w:numPr>
        <w:jc w:val="both"/>
        <w:rPr>
          <w:u w:val="single"/>
        </w:rPr>
      </w:pPr>
      <w:r>
        <w:rPr>
          <w:b/>
        </w:rPr>
        <w:t>(d)</w:t>
      </w:r>
      <w:r>
        <w:rPr>
          <w:b/>
        </w:rPr>
        <w:tab/>
      </w:r>
      <w:r w:rsidR="00E312C6">
        <w:rPr>
          <w:b/>
        </w:rPr>
        <w:t>Causeway.  (</w:t>
      </w:r>
      <w:proofErr w:type="spellStart"/>
      <w:r w:rsidR="00E312C6">
        <w:rPr>
          <w:b/>
        </w:rPr>
        <w:t>i</w:t>
      </w:r>
      <w:proofErr w:type="spellEnd"/>
      <w:r w:rsidR="00E312C6">
        <w:rPr>
          <w:b/>
        </w:rPr>
        <w:t xml:space="preserve">) </w:t>
      </w:r>
      <w:proofErr w:type="gramStart"/>
      <w:r w:rsidR="00E312C6">
        <w:rPr>
          <w:b/>
        </w:rPr>
        <w:t>tree</w:t>
      </w:r>
      <w:proofErr w:type="gramEnd"/>
      <w:r w:rsidR="00E312C6">
        <w:rPr>
          <w:b/>
        </w:rPr>
        <w:t xml:space="preserve"> stumps (Causeway and Chapel Lawn Road).   </w:t>
      </w:r>
      <w:r w:rsidR="007979AE">
        <w:t xml:space="preserve">Some work had been done, another site needed attention.  </w:t>
      </w:r>
      <w:r w:rsidR="007979AE">
        <w:rPr>
          <w:b/>
        </w:rPr>
        <w:t>(ii</w:t>
      </w:r>
      <w:proofErr w:type="gramStart"/>
      <w:r w:rsidR="007979AE">
        <w:rPr>
          <w:b/>
        </w:rPr>
        <w:t>)  fouling</w:t>
      </w:r>
      <w:proofErr w:type="gramEnd"/>
      <w:r w:rsidR="007979AE">
        <w:rPr>
          <w:b/>
        </w:rPr>
        <w:t xml:space="preserve">.  </w:t>
      </w:r>
      <w:r w:rsidR="00B6753F">
        <w:t xml:space="preserve">Cllr Edwards said that in addition to the usual dog fouling, there had recently been horse droppings deposited in this area.  </w:t>
      </w:r>
      <w:r w:rsidR="000358BD">
        <w:t xml:space="preserve">Clerk to check status of the Causeway and report to Chairman.  </w:t>
      </w:r>
      <w:r w:rsidR="00B6753F">
        <w:rPr>
          <w:b/>
        </w:rPr>
        <w:t xml:space="preserve">(iii) </w:t>
      </w:r>
      <w:proofErr w:type="gramStart"/>
      <w:r w:rsidR="00B6753F">
        <w:rPr>
          <w:b/>
        </w:rPr>
        <w:t>replacement</w:t>
      </w:r>
      <w:proofErr w:type="gramEnd"/>
      <w:r w:rsidR="00B6753F">
        <w:rPr>
          <w:b/>
        </w:rPr>
        <w:t xml:space="preserve"> notice board.  </w:t>
      </w:r>
      <w:r w:rsidR="00343E7A">
        <w:t>It was agreed this would be a good idea and would be borne in mind when the Precept is decided shortly.</w:t>
      </w:r>
      <w:r w:rsidR="00C41283">
        <w:tab/>
      </w:r>
      <w:r w:rsidR="00C41283">
        <w:tab/>
      </w:r>
      <w:r w:rsidR="00C41283">
        <w:tab/>
      </w:r>
      <w:r w:rsidR="00C41283">
        <w:tab/>
      </w:r>
      <w:r w:rsidR="00C41283">
        <w:tab/>
      </w:r>
      <w:r w:rsidR="00C41283">
        <w:tab/>
      </w:r>
      <w:r w:rsidR="00C41283">
        <w:tab/>
      </w:r>
      <w:r w:rsidR="00C41283">
        <w:tab/>
      </w:r>
      <w:r w:rsidR="00C41283">
        <w:rPr>
          <w:u w:val="single"/>
        </w:rPr>
        <w:t>Action:  Clerk</w:t>
      </w:r>
    </w:p>
    <w:p w14:paraId="6B42008E" w14:textId="77777777" w:rsidR="00343E7A" w:rsidRDefault="00343E7A" w:rsidP="00941EBD">
      <w:pPr>
        <w:pStyle w:val="ListBullet"/>
        <w:numPr>
          <w:ilvl w:val="0"/>
          <w:numId w:val="0"/>
        </w:numPr>
        <w:jc w:val="both"/>
      </w:pPr>
    </w:p>
    <w:p w14:paraId="5E1C2C4A" w14:textId="77777777" w:rsidR="00343E7A" w:rsidRDefault="00343E7A" w:rsidP="00941EBD">
      <w:pPr>
        <w:pStyle w:val="ListBullet"/>
        <w:numPr>
          <w:ilvl w:val="0"/>
          <w:numId w:val="0"/>
        </w:numPr>
        <w:jc w:val="both"/>
        <w:rPr>
          <w:b/>
          <w:u w:val="single"/>
        </w:rPr>
      </w:pPr>
      <w:r>
        <w:rPr>
          <w:b/>
          <w:u w:val="single"/>
        </w:rPr>
        <w:t>9</w:t>
      </w:r>
      <w:r>
        <w:rPr>
          <w:b/>
          <w:u w:val="single"/>
        </w:rPr>
        <w:tab/>
        <w:t>POLICING</w:t>
      </w:r>
    </w:p>
    <w:p w14:paraId="79DBF184" w14:textId="77777777" w:rsidR="00343E7A" w:rsidRDefault="00343E7A" w:rsidP="00941EBD">
      <w:pPr>
        <w:pStyle w:val="ListBullet"/>
        <w:numPr>
          <w:ilvl w:val="0"/>
          <w:numId w:val="0"/>
        </w:numPr>
        <w:jc w:val="both"/>
      </w:pPr>
      <w:r>
        <w:rPr>
          <w:b/>
        </w:rPr>
        <w:t>(a)</w:t>
      </w:r>
      <w:r>
        <w:rPr>
          <w:b/>
        </w:rPr>
        <w:tab/>
        <w:t xml:space="preserve">Neighbourhood Watch.  </w:t>
      </w:r>
      <w:r>
        <w:t>Cllr C Davies had arranged two speakers for the October meeting.</w:t>
      </w:r>
    </w:p>
    <w:p w14:paraId="05CD3E9B" w14:textId="77777777" w:rsidR="00343E7A" w:rsidRDefault="00343E7A" w:rsidP="00941EBD">
      <w:pPr>
        <w:pStyle w:val="ListBullet"/>
        <w:numPr>
          <w:ilvl w:val="0"/>
          <w:numId w:val="0"/>
        </w:numPr>
        <w:jc w:val="both"/>
      </w:pPr>
    </w:p>
    <w:p w14:paraId="2DE77848" w14:textId="77777777" w:rsidR="00343E7A" w:rsidRDefault="00A424F7" w:rsidP="00941EBD">
      <w:pPr>
        <w:pStyle w:val="ListBullet"/>
        <w:numPr>
          <w:ilvl w:val="0"/>
          <w:numId w:val="0"/>
        </w:numPr>
        <w:jc w:val="both"/>
        <w:rPr>
          <w:b/>
        </w:rPr>
      </w:pPr>
      <w:r>
        <w:rPr>
          <w:b/>
          <w:u w:val="single"/>
        </w:rPr>
        <w:t>10</w:t>
      </w:r>
      <w:r>
        <w:rPr>
          <w:b/>
          <w:u w:val="single"/>
        </w:rPr>
        <w:tab/>
        <w:t>PLANNING</w:t>
      </w:r>
      <w:r>
        <w:rPr>
          <w:b/>
        </w:rPr>
        <w:t>:</w:t>
      </w:r>
    </w:p>
    <w:p w14:paraId="23FE2FEF" w14:textId="77777777" w:rsidR="00A424F7" w:rsidRDefault="00A424F7" w:rsidP="00941EBD">
      <w:pPr>
        <w:pStyle w:val="ListBullet"/>
        <w:numPr>
          <w:ilvl w:val="0"/>
          <w:numId w:val="0"/>
        </w:numPr>
        <w:jc w:val="both"/>
      </w:pPr>
      <w:r>
        <w:rPr>
          <w:b/>
        </w:rPr>
        <w:t>(a)</w:t>
      </w:r>
      <w:r>
        <w:rPr>
          <w:b/>
        </w:rPr>
        <w:tab/>
        <w:t xml:space="preserve">Application No. 18/03388/FUL.  </w:t>
      </w:r>
      <w:r w:rsidR="001C7649">
        <w:t xml:space="preserve">Two </w:t>
      </w:r>
      <w:r w:rsidR="00D937F5">
        <w:t>ground floor extensions at Pool Cottage, Bedstone had been received between meetings, but subsequently withdrawn by the applicant.</w:t>
      </w:r>
    </w:p>
    <w:p w14:paraId="6981AC21" w14:textId="77777777" w:rsidR="00D937F5" w:rsidRDefault="00D937F5" w:rsidP="00941EBD">
      <w:pPr>
        <w:pStyle w:val="ListBullet"/>
        <w:numPr>
          <w:ilvl w:val="0"/>
          <w:numId w:val="0"/>
        </w:numPr>
        <w:jc w:val="both"/>
      </w:pPr>
    </w:p>
    <w:p w14:paraId="2EB552B1" w14:textId="77777777" w:rsidR="00D937F5" w:rsidRDefault="00650DC9" w:rsidP="00941EBD">
      <w:pPr>
        <w:pStyle w:val="ListBullet"/>
        <w:numPr>
          <w:ilvl w:val="0"/>
          <w:numId w:val="0"/>
        </w:numPr>
        <w:jc w:val="both"/>
      </w:pPr>
      <w:r>
        <w:rPr>
          <w:b/>
        </w:rPr>
        <w:t>(b)</w:t>
      </w:r>
      <w:r>
        <w:rPr>
          <w:b/>
        </w:rPr>
        <w:tab/>
      </w:r>
      <w:r w:rsidR="00D937F5">
        <w:t>There were no decisions to be reported by planning authority.</w:t>
      </w:r>
    </w:p>
    <w:p w14:paraId="7D322EEF" w14:textId="77777777" w:rsidR="00D937F5" w:rsidRDefault="00D937F5" w:rsidP="00941EBD">
      <w:pPr>
        <w:pStyle w:val="ListBullet"/>
        <w:numPr>
          <w:ilvl w:val="0"/>
          <w:numId w:val="0"/>
        </w:numPr>
        <w:jc w:val="both"/>
      </w:pPr>
    </w:p>
    <w:p w14:paraId="093F707A" w14:textId="77777777" w:rsidR="00D937F5" w:rsidRDefault="00D937F5" w:rsidP="00941EBD">
      <w:pPr>
        <w:pStyle w:val="ListBullet"/>
        <w:numPr>
          <w:ilvl w:val="0"/>
          <w:numId w:val="0"/>
        </w:numPr>
        <w:jc w:val="both"/>
        <w:rPr>
          <w:b/>
        </w:rPr>
      </w:pPr>
      <w:r>
        <w:rPr>
          <w:b/>
          <w:u w:val="single"/>
        </w:rPr>
        <w:t>11</w:t>
      </w:r>
      <w:r>
        <w:rPr>
          <w:b/>
          <w:u w:val="single"/>
        </w:rPr>
        <w:tab/>
        <w:t>PARISH COUNCIL MANAGEMENT</w:t>
      </w:r>
      <w:r>
        <w:rPr>
          <w:b/>
        </w:rPr>
        <w:t>:</w:t>
      </w:r>
    </w:p>
    <w:p w14:paraId="61CAB04A" w14:textId="77777777" w:rsidR="00D937F5" w:rsidRDefault="00D937F5" w:rsidP="00941EBD">
      <w:pPr>
        <w:pStyle w:val="ListBullet"/>
        <w:numPr>
          <w:ilvl w:val="0"/>
          <w:numId w:val="0"/>
        </w:numPr>
        <w:jc w:val="both"/>
        <w:rPr>
          <w:b/>
        </w:rPr>
      </w:pPr>
      <w:r>
        <w:rPr>
          <w:b/>
        </w:rPr>
        <w:t>(a)</w:t>
      </w:r>
      <w:r>
        <w:rPr>
          <w:b/>
        </w:rPr>
        <w:tab/>
        <w:t>General Data Protection Regulations:  (All documents previously circulated to Councillors)</w:t>
      </w:r>
    </w:p>
    <w:p w14:paraId="37D9FB06" w14:textId="77777777" w:rsidR="00D937F5" w:rsidRDefault="00D937F5" w:rsidP="00941EBD">
      <w:pPr>
        <w:pStyle w:val="ListBullet"/>
        <w:numPr>
          <w:ilvl w:val="0"/>
          <w:numId w:val="0"/>
        </w:numPr>
        <w:jc w:val="both"/>
        <w:rPr>
          <w:b/>
        </w:rPr>
      </w:pPr>
      <w:r>
        <w:rPr>
          <w:b/>
        </w:rPr>
        <w:tab/>
        <w:t>(</w:t>
      </w:r>
      <w:proofErr w:type="spellStart"/>
      <w:r>
        <w:rPr>
          <w:b/>
        </w:rPr>
        <w:t>i</w:t>
      </w:r>
      <w:proofErr w:type="spellEnd"/>
      <w:r>
        <w:rPr>
          <w:b/>
        </w:rPr>
        <w:t>)  To formally adopt the following policies:</w:t>
      </w:r>
    </w:p>
    <w:p w14:paraId="407FDD7C" w14:textId="77777777" w:rsidR="00D937F5" w:rsidRDefault="00D937F5" w:rsidP="00941EBD">
      <w:pPr>
        <w:pStyle w:val="ListBullet"/>
        <w:numPr>
          <w:ilvl w:val="0"/>
          <w:numId w:val="0"/>
        </w:numPr>
        <w:jc w:val="both"/>
      </w:pPr>
      <w:r>
        <w:rPr>
          <w:b/>
        </w:rPr>
        <w:tab/>
      </w:r>
      <w:r w:rsidR="00E570C6">
        <w:t xml:space="preserve">(1)  </w:t>
      </w:r>
      <w:r w:rsidR="00E570C6">
        <w:tab/>
        <w:t>Privacy Policy</w:t>
      </w:r>
    </w:p>
    <w:p w14:paraId="0460C2C1" w14:textId="77777777" w:rsidR="00E570C6" w:rsidRDefault="00E570C6" w:rsidP="00941EBD">
      <w:pPr>
        <w:pStyle w:val="ListBullet"/>
        <w:numPr>
          <w:ilvl w:val="0"/>
          <w:numId w:val="0"/>
        </w:numPr>
        <w:jc w:val="both"/>
      </w:pPr>
      <w:r>
        <w:tab/>
        <w:t>(2)</w:t>
      </w:r>
      <w:r>
        <w:tab/>
        <w:t>Subject Access Policy</w:t>
      </w:r>
    </w:p>
    <w:p w14:paraId="0F1C1E63" w14:textId="77777777" w:rsidR="00E570C6" w:rsidRDefault="00E570C6" w:rsidP="00941EBD">
      <w:pPr>
        <w:pStyle w:val="ListBullet"/>
        <w:numPr>
          <w:ilvl w:val="0"/>
          <w:numId w:val="0"/>
        </w:numPr>
        <w:jc w:val="both"/>
      </w:pPr>
      <w:r>
        <w:tab/>
        <w:t>(3)</w:t>
      </w:r>
      <w:r>
        <w:tab/>
        <w:t>Personal Data Management Policy and Audit Log April 2018</w:t>
      </w:r>
    </w:p>
    <w:p w14:paraId="44C67F40" w14:textId="77777777" w:rsidR="00E570C6" w:rsidRDefault="00E570C6" w:rsidP="00941EBD">
      <w:pPr>
        <w:pStyle w:val="ListBullet"/>
        <w:numPr>
          <w:ilvl w:val="0"/>
          <w:numId w:val="0"/>
        </w:numPr>
        <w:jc w:val="both"/>
      </w:pPr>
      <w:r>
        <w:tab/>
        <w:t>(4)</w:t>
      </w:r>
      <w:r>
        <w:tab/>
        <w:t>Security Incident Response Policy.</w:t>
      </w:r>
    </w:p>
    <w:p w14:paraId="0E0C9870" w14:textId="77777777" w:rsidR="00E570C6" w:rsidRDefault="00E570C6" w:rsidP="00941EBD">
      <w:pPr>
        <w:pStyle w:val="ListBullet"/>
        <w:numPr>
          <w:ilvl w:val="0"/>
          <w:numId w:val="0"/>
        </w:numPr>
        <w:jc w:val="both"/>
      </w:pPr>
      <w:r>
        <w:tab/>
        <w:t>It was proposed by the Chairman, seconded by Cllr Savery and agreed unanimously on a show of hands to formally adopt the above policies.</w:t>
      </w:r>
    </w:p>
    <w:p w14:paraId="1440C088" w14:textId="77777777" w:rsidR="00E570C6" w:rsidRDefault="00E570C6" w:rsidP="00941EBD">
      <w:pPr>
        <w:pStyle w:val="ListBullet"/>
        <w:numPr>
          <w:ilvl w:val="0"/>
          <w:numId w:val="0"/>
        </w:numPr>
        <w:jc w:val="both"/>
      </w:pPr>
    </w:p>
    <w:p w14:paraId="1326CB98" w14:textId="77777777" w:rsidR="00B940F7" w:rsidRDefault="00E570C6" w:rsidP="00941EBD">
      <w:pPr>
        <w:pStyle w:val="ListBullet"/>
        <w:numPr>
          <w:ilvl w:val="0"/>
          <w:numId w:val="0"/>
        </w:numPr>
        <w:jc w:val="both"/>
      </w:pPr>
      <w:r>
        <w:tab/>
      </w:r>
      <w:r>
        <w:rPr>
          <w:b/>
        </w:rPr>
        <w:t xml:space="preserve">(ii)  </w:t>
      </w:r>
      <w:r w:rsidR="00B940F7">
        <w:rPr>
          <w:b/>
        </w:rPr>
        <w:t xml:space="preserve">Councillors’ Consent Forms.  </w:t>
      </w:r>
      <w:r w:rsidR="00B940F7">
        <w:t>Preferred contact details for the website.  Some Councillors still to provide</w:t>
      </w:r>
      <w:r w:rsidR="00032B6B">
        <w:t xml:space="preserve"> these.</w:t>
      </w:r>
      <w:r w:rsidR="00C41283">
        <w:tab/>
      </w:r>
      <w:r w:rsidR="00C41283">
        <w:tab/>
      </w:r>
      <w:r w:rsidR="00C41283">
        <w:tab/>
      </w:r>
      <w:r w:rsidR="00C41283">
        <w:tab/>
      </w:r>
      <w:r w:rsidR="00C41283">
        <w:tab/>
      </w:r>
      <w:r w:rsidR="00C41283">
        <w:tab/>
      </w:r>
      <w:r w:rsidR="00C41283">
        <w:tab/>
      </w:r>
      <w:r w:rsidR="00C41283">
        <w:tab/>
      </w:r>
      <w:r w:rsidR="00C41283">
        <w:tab/>
      </w:r>
    </w:p>
    <w:p w14:paraId="525D43CF" w14:textId="77777777" w:rsidR="00032B6B" w:rsidRDefault="00032B6B" w:rsidP="00941EBD">
      <w:pPr>
        <w:pStyle w:val="ListBullet"/>
        <w:numPr>
          <w:ilvl w:val="0"/>
          <w:numId w:val="0"/>
        </w:numPr>
        <w:jc w:val="both"/>
      </w:pPr>
    </w:p>
    <w:p w14:paraId="5EFF41E0" w14:textId="77777777" w:rsidR="00032B6B" w:rsidRDefault="00032B6B" w:rsidP="00941EBD">
      <w:pPr>
        <w:pStyle w:val="ListBullet"/>
        <w:numPr>
          <w:ilvl w:val="0"/>
          <w:numId w:val="0"/>
        </w:numPr>
        <w:jc w:val="both"/>
      </w:pPr>
      <w:r>
        <w:tab/>
      </w:r>
      <w:r>
        <w:rPr>
          <w:b/>
        </w:rPr>
        <w:t xml:space="preserve">(iii)  GDPR – 25 page extract.  </w:t>
      </w:r>
      <w:r w:rsidR="00412DC8">
        <w:t xml:space="preserve">Being circulated by Councillors. </w:t>
      </w:r>
    </w:p>
    <w:p w14:paraId="018F1AE0" w14:textId="77777777" w:rsidR="00412DC8" w:rsidRDefault="00412DC8" w:rsidP="00941EBD">
      <w:pPr>
        <w:pStyle w:val="ListBullet"/>
        <w:numPr>
          <w:ilvl w:val="0"/>
          <w:numId w:val="0"/>
        </w:numPr>
        <w:jc w:val="both"/>
      </w:pPr>
    </w:p>
    <w:p w14:paraId="6A06B773" w14:textId="77777777" w:rsidR="00412DC8" w:rsidRDefault="00412DC8" w:rsidP="00941EBD">
      <w:pPr>
        <w:pStyle w:val="ListBullet"/>
        <w:numPr>
          <w:ilvl w:val="0"/>
          <w:numId w:val="0"/>
        </w:numPr>
        <w:jc w:val="both"/>
      </w:pPr>
      <w:r>
        <w:rPr>
          <w:b/>
        </w:rPr>
        <w:t>(b)</w:t>
      </w:r>
      <w:r>
        <w:rPr>
          <w:b/>
        </w:rPr>
        <w:tab/>
        <w:t xml:space="preserve">Website.  </w:t>
      </w:r>
      <w:r>
        <w:t>Cllr Jones said there had been a soft launch of the new website and</w:t>
      </w:r>
      <w:r w:rsidR="00DC3262">
        <w:t xml:space="preserve"> news items and updated were welcome. </w:t>
      </w:r>
      <w:r w:rsidR="0042314C">
        <w:t xml:space="preserve">  Chairman sign</w:t>
      </w:r>
      <w:r w:rsidR="0036799C">
        <w:t>ed</w:t>
      </w:r>
      <w:r w:rsidR="0042314C">
        <w:t xml:space="preserve"> off the Contract.</w:t>
      </w:r>
    </w:p>
    <w:p w14:paraId="1EB899D6" w14:textId="77777777" w:rsidR="00DC3262" w:rsidRDefault="00DC3262" w:rsidP="00941EBD">
      <w:pPr>
        <w:pStyle w:val="ListBullet"/>
        <w:numPr>
          <w:ilvl w:val="0"/>
          <w:numId w:val="0"/>
        </w:numPr>
        <w:jc w:val="both"/>
      </w:pPr>
    </w:p>
    <w:p w14:paraId="2AF26AA1" w14:textId="77777777" w:rsidR="00620217" w:rsidRDefault="00DC3262" w:rsidP="00941EBD">
      <w:pPr>
        <w:pStyle w:val="ListBullet"/>
        <w:numPr>
          <w:ilvl w:val="0"/>
          <w:numId w:val="0"/>
        </w:numPr>
        <w:jc w:val="both"/>
      </w:pPr>
      <w:r>
        <w:rPr>
          <w:b/>
        </w:rPr>
        <w:t>(c)</w:t>
      </w:r>
      <w:r>
        <w:rPr>
          <w:b/>
        </w:rPr>
        <w:tab/>
        <w:t xml:space="preserve">FaceBook page.  </w:t>
      </w:r>
      <w:r w:rsidR="00620217">
        <w:t xml:space="preserve">Cllr Edwards explained that this was a closed forum and those wishing to join had to say why they wanted to be a contributor.  To be </w:t>
      </w:r>
      <w:r w:rsidR="00413EFE">
        <w:t>removed from the Agenda as the forum was not linked to the Parish Council.</w:t>
      </w:r>
    </w:p>
    <w:p w14:paraId="30F16BB2" w14:textId="77777777" w:rsidR="00620217" w:rsidRDefault="00620217" w:rsidP="00941EBD">
      <w:pPr>
        <w:pStyle w:val="ListBullet"/>
        <w:numPr>
          <w:ilvl w:val="0"/>
          <w:numId w:val="0"/>
        </w:numPr>
        <w:jc w:val="both"/>
      </w:pPr>
    </w:p>
    <w:p w14:paraId="38BD50E6" w14:textId="77777777" w:rsidR="00620217" w:rsidRDefault="00620217" w:rsidP="00941EBD">
      <w:pPr>
        <w:pStyle w:val="ListBullet"/>
        <w:numPr>
          <w:ilvl w:val="0"/>
          <w:numId w:val="0"/>
        </w:numPr>
        <w:jc w:val="both"/>
        <w:rPr>
          <w:b/>
        </w:rPr>
      </w:pPr>
      <w:r>
        <w:rPr>
          <w:b/>
          <w:u w:val="single"/>
        </w:rPr>
        <w:t>12</w:t>
      </w:r>
      <w:r>
        <w:rPr>
          <w:b/>
          <w:u w:val="single"/>
        </w:rPr>
        <w:tab/>
        <w:t>COUNCIL FINANCE</w:t>
      </w:r>
      <w:r>
        <w:rPr>
          <w:b/>
        </w:rPr>
        <w:t>:</w:t>
      </w:r>
    </w:p>
    <w:p w14:paraId="51D55B19" w14:textId="77777777" w:rsidR="00620217" w:rsidRDefault="00620217" w:rsidP="00941EBD">
      <w:pPr>
        <w:pStyle w:val="ListBullet"/>
        <w:numPr>
          <w:ilvl w:val="0"/>
          <w:numId w:val="0"/>
        </w:numPr>
        <w:jc w:val="both"/>
        <w:rPr>
          <w:b/>
        </w:rPr>
      </w:pPr>
      <w:r>
        <w:rPr>
          <w:b/>
        </w:rPr>
        <w:t>(a)</w:t>
      </w:r>
      <w:r>
        <w:rPr>
          <w:b/>
        </w:rPr>
        <w:tab/>
        <w:t xml:space="preserve">Account balances were reported as: </w:t>
      </w:r>
    </w:p>
    <w:p w14:paraId="0114BC3B" w14:textId="77777777" w:rsidR="00620217" w:rsidRDefault="00620217" w:rsidP="00941EBD">
      <w:pPr>
        <w:pStyle w:val="ListBullet"/>
        <w:numPr>
          <w:ilvl w:val="0"/>
          <w:numId w:val="0"/>
        </w:numPr>
        <w:jc w:val="both"/>
      </w:pPr>
      <w:r>
        <w:rPr>
          <w:b/>
        </w:rPr>
        <w:tab/>
      </w:r>
      <w:r w:rsidR="008E2A9A">
        <w:t>Community (current) account</w:t>
      </w:r>
      <w:r w:rsidR="008E2A9A">
        <w:tab/>
      </w:r>
      <w:r w:rsidR="008E2A9A">
        <w:tab/>
      </w:r>
      <w:r w:rsidR="008E2A9A">
        <w:tab/>
      </w:r>
      <w:r w:rsidR="008E2A9A">
        <w:tab/>
      </w:r>
      <w:r w:rsidR="008E2A9A">
        <w:tab/>
      </w:r>
      <w:r w:rsidR="008E2A9A">
        <w:tab/>
      </w:r>
      <w:r w:rsidR="008E2A9A">
        <w:tab/>
        <w:t>£15,969.82</w:t>
      </w:r>
    </w:p>
    <w:p w14:paraId="1385D75D" w14:textId="77777777" w:rsidR="008E2A9A" w:rsidRDefault="008E2A9A" w:rsidP="00941EBD">
      <w:pPr>
        <w:pStyle w:val="ListBullet"/>
        <w:numPr>
          <w:ilvl w:val="0"/>
          <w:numId w:val="0"/>
        </w:numPr>
        <w:jc w:val="both"/>
      </w:pPr>
      <w:r>
        <w:tab/>
        <w:t>Business Savings account</w:t>
      </w:r>
      <w:r>
        <w:tab/>
      </w:r>
      <w:r>
        <w:tab/>
      </w:r>
      <w:r>
        <w:tab/>
      </w:r>
      <w:r>
        <w:tab/>
      </w:r>
      <w:r>
        <w:tab/>
      </w:r>
      <w:r>
        <w:tab/>
      </w:r>
      <w:r>
        <w:tab/>
        <w:t>£10,974.61</w:t>
      </w:r>
    </w:p>
    <w:p w14:paraId="10A3B98B" w14:textId="77777777" w:rsidR="008E2A9A" w:rsidRDefault="008E2A9A" w:rsidP="00941EBD">
      <w:pPr>
        <w:pStyle w:val="ListBullet"/>
        <w:numPr>
          <w:ilvl w:val="0"/>
          <w:numId w:val="0"/>
        </w:numPr>
        <w:jc w:val="both"/>
      </w:pPr>
      <w:r>
        <w:tab/>
        <w:t>Of which:</w:t>
      </w:r>
      <w:r>
        <w:tab/>
        <w:t>Parish Plan account</w:t>
      </w:r>
      <w:r>
        <w:tab/>
      </w:r>
      <w:r>
        <w:tab/>
      </w:r>
      <w:r>
        <w:tab/>
        <w:t xml:space="preserve">      £78.14</w:t>
      </w:r>
    </w:p>
    <w:p w14:paraId="7411D5A8" w14:textId="77777777" w:rsidR="008E2A9A" w:rsidRDefault="008E2A9A" w:rsidP="00941EBD">
      <w:pPr>
        <w:pStyle w:val="ListBullet"/>
        <w:numPr>
          <w:ilvl w:val="0"/>
          <w:numId w:val="0"/>
        </w:numPr>
        <w:jc w:val="both"/>
      </w:pPr>
      <w:r>
        <w:tab/>
      </w:r>
      <w:r>
        <w:tab/>
      </w:r>
      <w:r>
        <w:tab/>
        <w:t>Transparency Grant Fund</w:t>
      </w:r>
      <w:r>
        <w:tab/>
      </w:r>
      <w:r>
        <w:tab/>
        <w:t>£1,352.53</w:t>
      </w:r>
    </w:p>
    <w:p w14:paraId="6B3E9384" w14:textId="77777777" w:rsidR="008E2A9A" w:rsidRDefault="008E2A9A" w:rsidP="00941EBD">
      <w:pPr>
        <w:pStyle w:val="ListBullet"/>
        <w:numPr>
          <w:ilvl w:val="0"/>
          <w:numId w:val="0"/>
        </w:numPr>
        <w:jc w:val="both"/>
      </w:pPr>
      <w:r>
        <w:tab/>
      </w:r>
      <w:r>
        <w:tab/>
      </w:r>
      <w:r>
        <w:tab/>
        <w:t>Parish Council account</w:t>
      </w:r>
      <w:r>
        <w:tab/>
      </w:r>
      <w:r>
        <w:tab/>
      </w:r>
      <w:r>
        <w:tab/>
        <w:t>£9,543.94.</w:t>
      </w:r>
    </w:p>
    <w:p w14:paraId="5AAE0C63" w14:textId="77777777" w:rsidR="008E2A9A" w:rsidRDefault="008E2A9A" w:rsidP="00941EBD">
      <w:pPr>
        <w:pStyle w:val="ListBullet"/>
        <w:numPr>
          <w:ilvl w:val="0"/>
          <w:numId w:val="0"/>
        </w:numPr>
        <w:jc w:val="both"/>
      </w:pPr>
    </w:p>
    <w:p w14:paraId="621E1F49" w14:textId="77777777" w:rsidR="008E2A9A" w:rsidRDefault="008E2A9A" w:rsidP="00941EBD">
      <w:pPr>
        <w:pStyle w:val="ListBullet"/>
        <w:numPr>
          <w:ilvl w:val="0"/>
          <w:numId w:val="0"/>
        </w:numPr>
        <w:jc w:val="both"/>
        <w:rPr>
          <w:b/>
        </w:rPr>
      </w:pPr>
      <w:r>
        <w:rPr>
          <w:b/>
        </w:rPr>
        <w:t>(b)</w:t>
      </w:r>
      <w:r>
        <w:rPr>
          <w:b/>
        </w:rPr>
        <w:tab/>
        <w:t>It was agreed unanimously to pay the following:</w:t>
      </w:r>
    </w:p>
    <w:p w14:paraId="38A30DE2" w14:textId="77777777" w:rsidR="008E2A9A" w:rsidRDefault="008E2A9A" w:rsidP="00941EBD">
      <w:pPr>
        <w:pStyle w:val="ListBullet"/>
        <w:numPr>
          <w:ilvl w:val="0"/>
          <w:numId w:val="0"/>
        </w:numPr>
        <w:jc w:val="both"/>
      </w:pPr>
      <w:r>
        <w:rPr>
          <w:b/>
        </w:rPr>
        <w:lastRenderedPageBreak/>
        <w:tab/>
      </w:r>
      <w:r w:rsidR="00647D62">
        <w:t xml:space="preserve">Chris </w:t>
      </w:r>
      <w:proofErr w:type="spellStart"/>
      <w:r w:rsidR="00647D62">
        <w:t>Trantor</w:t>
      </w:r>
      <w:proofErr w:type="spellEnd"/>
      <w:r w:rsidR="00647D62">
        <w:t xml:space="preserve"> (mowing at Daffodil Lane)</w:t>
      </w:r>
      <w:r w:rsidR="00647D62">
        <w:tab/>
      </w:r>
      <w:r w:rsidR="00647D62">
        <w:tab/>
      </w:r>
      <w:r w:rsidR="00647D62">
        <w:tab/>
      </w:r>
      <w:r w:rsidR="00647D62">
        <w:tab/>
      </w:r>
      <w:r w:rsidR="00647D62">
        <w:tab/>
      </w:r>
      <w:r w:rsidR="00647D62">
        <w:tab/>
        <w:t>£170.00</w:t>
      </w:r>
    </w:p>
    <w:p w14:paraId="62587330" w14:textId="77777777" w:rsidR="00647D62" w:rsidRDefault="00647D62" w:rsidP="00941EBD">
      <w:pPr>
        <w:pStyle w:val="ListBullet"/>
        <w:numPr>
          <w:ilvl w:val="0"/>
          <w:numId w:val="0"/>
        </w:numPr>
        <w:jc w:val="both"/>
      </w:pPr>
      <w:r>
        <w:tab/>
        <w:t>Bucknell Nurseries (mowing, tree trimming, etc)</w:t>
      </w:r>
      <w:r>
        <w:tab/>
      </w:r>
      <w:r>
        <w:tab/>
      </w:r>
      <w:r>
        <w:tab/>
      </w:r>
      <w:r>
        <w:tab/>
      </w:r>
      <w:r>
        <w:tab/>
        <w:t>£261.00</w:t>
      </w:r>
    </w:p>
    <w:p w14:paraId="7647DB57" w14:textId="77777777" w:rsidR="00647D62" w:rsidRDefault="00647D62" w:rsidP="00941EBD">
      <w:pPr>
        <w:pStyle w:val="ListBullet"/>
        <w:numPr>
          <w:ilvl w:val="0"/>
          <w:numId w:val="0"/>
        </w:numPr>
        <w:jc w:val="both"/>
      </w:pPr>
      <w:r>
        <w:tab/>
      </w:r>
      <w:r>
        <w:tab/>
      </w:r>
      <w:r>
        <w:tab/>
      </w:r>
      <w:r>
        <w:tab/>
      </w:r>
      <w:r>
        <w:tab/>
      </w:r>
      <w:r>
        <w:tab/>
      </w:r>
      <w:r>
        <w:tab/>
      </w:r>
      <w:r>
        <w:tab/>
        <w:t>(includes £43.50 recoverable VAT)</w:t>
      </w:r>
    </w:p>
    <w:p w14:paraId="3DB68FD1" w14:textId="77777777" w:rsidR="00647D62" w:rsidRDefault="00647D62" w:rsidP="00941EBD">
      <w:pPr>
        <w:pStyle w:val="ListBullet"/>
        <w:numPr>
          <w:ilvl w:val="0"/>
          <w:numId w:val="0"/>
        </w:numPr>
        <w:jc w:val="both"/>
      </w:pPr>
      <w:r>
        <w:tab/>
        <w:t>Ray Davies (grounds maintenance – August)</w:t>
      </w:r>
      <w:r>
        <w:tab/>
      </w:r>
      <w:r>
        <w:tab/>
      </w:r>
      <w:r>
        <w:tab/>
      </w:r>
      <w:r>
        <w:tab/>
      </w:r>
      <w:r>
        <w:tab/>
        <w:t>£334.90</w:t>
      </w:r>
    </w:p>
    <w:p w14:paraId="1FB81E78" w14:textId="77777777" w:rsidR="00C41283" w:rsidRDefault="00C41283" w:rsidP="00941EBD">
      <w:pPr>
        <w:pStyle w:val="ListBullet"/>
        <w:numPr>
          <w:ilvl w:val="0"/>
          <w:numId w:val="0"/>
        </w:numPr>
        <w:jc w:val="both"/>
      </w:pPr>
    </w:p>
    <w:p w14:paraId="75759764" w14:textId="77777777" w:rsidR="00647D62" w:rsidRDefault="00647D62" w:rsidP="00941EBD">
      <w:pPr>
        <w:pStyle w:val="ListBullet"/>
        <w:numPr>
          <w:ilvl w:val="0"/>
          <w:numId w:val="0"/>
        </w:numPr>
        <w:jc w:val="both"/>
      </w:pPr>
      <w:r>
        <w:tab/>
        <w:t>Highline Electrical (street light repairs)</w:t>
      </w:r>
      <w:r>
        <w:tab/>
      </w:r>
      <w:r>
        <w:tab/>
      </w:r>
      <w:r>
        <w:tab/>
      </w:r>
      <w:r>
        <w:tab/>
      </w:r>
      <w:r>
        <w:tab/>
      </w:r>
      <w:r>
        <w:tab/>
        <w:t>£489.90</w:t>
      </w:r>
    </w:p>
    <w:p w14:paraId="3B3DC134" w14:textId="77777777" w:rsidR="00647D62" w:rsidRDefault="00647D62" w:rsidP="00941EBD">
      <w:pPr>
        <w:pStyle w:val="ListBullet"/>
        <w:numPr>
          <w:ilvl w:val="0"/>
          <w:numId w:val="0"/>
        </w:numPr>
        <w:jc w:val="both"/>
      </w:pPr>
      <w:r>
        <w:tab/>
      </w:r>
      <w:r>
        <w:tab/>
      </w:r>
      <w:r>
        <w:tab/>
      </w:r>
      <w:r>
        <w:tab/>
      </w:r>
      <w:r>
        <w:tab/>
      </w:r>
      <w:r>
        <w:tab/>
      </w:r>
      <w:r>
        <w:tab/>
      </w:r>
      <w:r>
        <w:tab/>
        <w:t>(includes £81.65 recoverable VAT)</w:t>
      </w:r>
    </w:p>
    <w:p w14:paraId="4B29B4B1" w14:textId="77777777" w:rsidR="00647D62" w:rsidRDefault="00647D62" w:rsidP="00941EBD">
      <w:pPr>
        <w:pStyle w:val="ListBullet"/>
        <w:numPr>
          <w:ilvl w:val="0"/>
          <w:numId w:val="0"/>
        </w:numPr>
        <w:jc w:val="both"/>
      </w:pPr>
      <w:r>
        <w:tab/>
      </w:r>
      <w:proofErr w:type="spellStart"/>
      <w:r>
        <w:t>RoSPA</w:t>
      </w:r>
      <w:proofErr w:type="spellEnd"/>
      <w:r>
        <w:t xml:space="preserve"> </w:t>
      </w:r>
      <w:proofErr w:type="spellStart"/>
      <w:r>
        <w:t>Playsafety</w:t>
      </w:r>
      <w:proofErr w:type="spellEnd"/>
      <w:r>
        <w:t xml:space="preserve"> Ltd </w:t>
      </w:r>
      <w:r w:rsidR="00CD3C54">
        <w:t>(play area inspections)</w:t>
      </w:r>
      <w:r w:rsidR="00CD3C54">
        <w:tab/>
      </w:r>
      <w:r w:rsidR="00CD3C54">
        <w:tab/>
      </w:r>
      <w:r w:rsidR="00CD3C54">
        <w:tab/>
      </w:r>
      <w:r w:rsidR="00CD3C54">
        <w:tab/>
      </w:r>
      <w:r w:rsidR="00CD3C54">
        <w:tab/>
        <w:t>£159.60</w:t>
      </w:r>
    </w:p>
    <w:p w14:paraId="1A05CB1C" w14:textId="77777777" w:rsidR="00CD3C54" w:rsidRDefault="00CD3C54" w:rsidP="00941EBD">
      <w:pPr>
        <w:pStyle w:val="ListBullet"/>
        <w:numPr>
          <w:ilvl w:val="0"/>
          <w:numId w:val="0"/>
        </w:numPr>
        <w:jc w:val="both"/>
      </w:pPr>
      <w:r>
        <w:tab/>
      </w:r>
      <w:r>
        <w:tab/>
      </w:r>
      <w:r>
        <w:tab/>
      </w:r>
      <w:r>
        <w:tab/>
      </w:r>
      <w:r>
        <w:tab/>
      </w:r>
      <w:r>
        <w:tab/>
      </w:r>
      <w:r>
        <w:tab/>
      </w:r>
      <w:r>
        <w:tab/>
        <w:t>(includes £26.60 recoverable VAT)</w:t>
      </w:r>
    </w:p>
    <w:p w14:paraId="6B4DBEB8" w14:textId="77777777" w:rsidR="00CD3C54" w:rsidRDefault="00CD3C54" w:rsidP="00941EBD">
      <w:pPr>
        <w:pStyle w:val="ListBullet"/>
        <w:numPr>
          <w:ilvl w:val="0"/>
          <w:numId w:val="0"/>
        </w:numPr>
        <w:jc w:val="both"/>
      </w:pPr>
      <w:r>
        <w:tab/>
        <w:t>N Adams (salary – August)</w:t>
      </w:r>
      <w:r>
        <w:tab/>
      </w:r>
      <w:r>
        <w:tab/>
        <w:t>)</w:t>
      </w:r>
      <w:r>
        <w:tab/>
      </w:r>
      <w:r>
        <w:tab/>
      </w:r>
      <w:r>
        <w:tab/>
      </w:r>
      <w:r>
        <w:tab/>
      </w:r>
      <w:r>
        <w:tab/>
        <w:t>£350.50</w:t>
      </w:r>
    </w:p>
    <w:p w14:paraId="209A98F9" w14:textId="77777777" w:rsidR="00CD3C54" w:rsidRDefault="00CD3C54" w:rsidP="00941EBD">
      <w:pPr>
        <w:pStyle w:val="ListBullet"/>
        <w:numPr>
          <w:ilvl w:val="0"/>
          <w:numId w:val="0"/>
        </w:numPr>
        <w:jc w:val="both"/>
      </w:pPr>
      <w:r>
        <w:tab/>
        <w:t>HMRCE (PAYE – August)</w:t>
      </w:r>
      <w:r>
        <w:tab/>
      </w:r>
      <w:r>
        <w:tab/>
      </w:r>
      <w:r>
        <w:tab/>
        <w:t>)</w:t>
      </w:r>
      <w:r>
        <w:tab/>
      </w:r>
      <w:r>
        <w:tab/>
      </w:r>
      <w:r>
        <w:tab/>
      </w:r>
      <w:r>
        <w:tab/>
      </w:r>
      <w:r>
        <w:tab/>
        <w:t xml:space="preserve">  £47.20</w:t>
      </w:r>
    </w:p>
    <w:p w14:paraId="65EB534F" w14:textId="77777777" w:rsidR="00CD3C54" w:rsidRDefault="00CD3C54" w:rsidP="00941EBD">
      <w:pPr>
        <w:pStyle w:val="ListBullet"/>
        <w:numPr>
          <w:ilvl w:val="0"/>
          <w:numId w:val="0"/>
        </w:numPr>
        <w:jc w:val="both"/>
      </w:pPr>
      <w:r>
        <w:tab/>
        <w:t xml:space="preserve">R </w:t>
      </w:r>
      <w:proofErr w:type="spellStart"/>
      <w:r>
        <w:t>Mullard</w:t>
      </w:r>
      <w:proofErr w:type="spellEnd"/>
      <w:r>
        <w:t>-Davies (payroll services y/e 5.4.18)</w:t>
      </w:r>
      <w:r>
        <w:tab/>
      </w:r>
      <w:r>
        <w:tab/>
      </w:r>
      <w:r>
        <w:tab/>
      </w:r>
      <w:r>
        <w:tab/>
      </w:r>
      <w:r>
        <w:tab/>
        <w:t xml:space="preserve">  £60.00</w:t>
      </w:r>
    </w:p>
    <w:p w14:paraId="0FE7E926" w14:textId="77777777" w:rsidR="00CD3C54" w:rsidRDefault="00413EFE" w:rsidP="00941EBD">
      <w:pPr>
        <w:pStyle w:val="ListBullet"/>
        <w:numPr>
          <w:ilvl w:val="0"/>
          <w:numId w:val="0"/>
        </w:numPr>
        <w:jc w:val="both"/>
      </w:pPr>
      <w:r>
        <w:tab/>
        <w:t>C Savery (refund for</w:t>
      </w:r>
      <w:r w:rsidR="00CD3C54">
        <w:t xml:space="preserve"> repair</w:t>
      </w:r>
      <w:r>
        <w:t>s to B</w:t>
      </w:r>
      <w:r w:rsidR="00CD3C54">
        <w:t>edstone notice board)</w:t>
      </w:r>
      <w:r w:rsidR="00CD3C54">
        <w:tab/>
      </w:r>
      <w:r w:rsidR="00CD3C54">
        <w:tab/>
      </w:r>
      <w:r>
        <w:tab/>
      </w:r>
      <w:r w:rsidR="00CD3C54">
        <w:tab/>
        <w:t xml:space="preserve">  £26.85.</w:t>
      </w:r>
    </w:p>
    <w:p w14:paraId="4EE81C6A" w14:textId="77777777" w:rsidR="00CD3C54" w:rsidRDefault="00CD3C54" w:rsidP="00941EBD">
      <w:pPr>
        <w:pStyle w:val="ListBullet"/>
        <w:numPr>
          <w:ilvl w:val="0"/>
          <w:numId w:val="0"/>
        </w:numPr>
        <w:jc w:val="both"/>
      </w:pPr>
    </w:p>
    <w:p w14:paraId="3996DE88" w14:textId="77777777" w:rsidR="00CD3C54" w:rsidRDefault="00CD3C54" w:rsidP="00941EBD">
      <w:pPr>
        <w:pStyle w:val="ListBullet"/>
        <w:numPr>
          <w:ilvl w:val="0"/>
          <w:numId w:val="0"/>
        </w:numPr>
        <w:jc w:val="both"/>
        <w:rPr>
          <w:b/>
        </w:rPr>
      </w:pPr>
      <w:r>
        <w:tab/>
      </w:r>
      <w:r>
        <w:rPr>
          <w:b/>
        </w:rPr>
        <w:t>The following were paid between meetings:</w:t>
      </w:r>
    </w:p>
    <w:p w14:paraId="6BE3E0F1" w14:textId="77777777" w:rsidR="00CD3C54" w:rsidRDefault="00CD3C54" w:rsidP="00941EBD">
      <w:pPr>
        <w:pStyle w:val="ListBullet"/>
        <w:numPr>
          <w:ilvl w:val="0"/>
          <w:numId w:val="0"/>
        </w:numPr>
        <w:jc w:val="both"/>
      </w:pPr>
      <w:r>
        <w:rPr>
          <w:b/>
        </w:rPr>
        <w:tab/>
      </w:r>
      <w:r>
        <w:t>N Adams (salary – July)</w:t>
      </w:r>
      <w:r>
        <w:tab/>
      </w:r>
      <w:r>
        <w:tab/>
      </w:r>
      <w:r>
        <w:tab/>
        <w:t>)</w:t>
      </w:r>
      <w:r>
        <w:tab/>
      </w:r>
      <w:r>
        <w:tab/>
      </w:r>
      <w:r>
        <w:tab/>
      </w:r>
      <w:r>
        <w:tab/>
      </w:r>
      <w:r>
        <w:tab/>
        <w:t>£350.50</w:t>
      </w:r>
    </w:p>
    <w:p w14:paraId="20398014" w14:textId="77777777" w:rsidR="00CD3C54" w:rsidRDefault="00CD3C54" w:rsidP="00941EBD">
      <w:pPr>
        <w:pStyle w:val="ListBullet"/>
        <w:numPr>
          <w:ilvl w:val="0"/>
          <w:numId w:val="0"/>
        </w:numPr>
        <w:jc w:val="both"/>
      </w:pPr>
      <w:r>
        <w:tab/>
        <w:t>HMRC (PAYE – July)</w:t>
      </w:r>
      <w:r>
        <w:tab/>
      </w:r>
      <w:r>
        <w:tab/>
      </w:r>
      <w:r>
        <w:tab/>
        <w:t>)</w:t>
      </w:r>
      <w:r>
        <w:tab/>
      </w:r>
      <w:r>
        <w:tab/>
      </w:r>
      <w:r>
        <w:tab/>
      </w:r>
      <w:r>
        <w:tab/>
      </w:r>
      <w:r>
        <w:tab/>
        <w:t xml:space="preserve">  £47.20</w:t>
      </w:r>
    </w:p>
    <w:p w14:paraId="58F342ED" w14:textId="77777777" w:rsidR="00CD3C54" w:rsidRDefault="00CD3C54" w:rsidP="00941EBD">
      <w:pPr>
        <w:pStyle w:val="ListBullet"/>
        <w:numPr>
          <w:ilvl w:val="0"/>
          <w:numId w:val="0"/>
        </w:numPr>
        <w:jc w:val="both"/>
      </w:pPr>
      <w:r>
        <w:tab/>
        <w:t>Ray Davies (grounds maintenance – July)</w:t>
      </w:r>
      <w:r>
        <w:tab/>
      </w:r>
      <w:r>
        <w:tab/>
      </w:r>
      <w:r>
        <w:tab/>
      </w:r>
      <w:r>
        <w:tab/>
      </w:r>
      <w:r>
        <w:tab/>
        <w:t>£236.40.</w:t>
      </w:r>
    </w:p>
    <w:p w14:paraId="075B58C4" w14:textId="77777777" w:rsidR="00CD3C54" w:rsidRDefault="00CD3C54" w:rsidP="00941EBD">
      <w:pPr>
        <w:pStyle w:val="ListBullet"/>
        <w:numPr>
          <w:ilvl w:val="0"/>
          <w:numId w:val="0"/>
        </w:numPr>
        <w:jc w:val="both"/>
      </w:pPr>
      <w:r>
        <w:tab/>
        <w:t>These payments were unanimously approved.</w:t>
      </w:r>
    </w:p>
    <w:p w14:paraId="56690270" w14:textId="77777777" w:rsidR="00CD3C54" w:rsidRDefault="00CD3C54" w:rsidP="00941EBD">
      <w:pPr>
        <w:pStyle w:val="ListBullet"/>
        <w:numPr>
          <w:ilvl w:val="0"/>
          <w:numId w:val="0"/>
        </w:numPr>
        <w:jc w:val="both"/>
      </w:pPr>
    </w:p>
    <w:p w14:paraId="158F551D" w14:textId="77777777" w:rsidR="00CD3C54" w:rsidRDefault="00CD3C54" w:rsidP="00941EBD">
      <w:pPr>
        <w:pStyle w:val="ListBullet"/>
        <w:numPr>
          <w:ilvl w:val="0"/>
          <w:numId w:val="0"/>
        </w:numPr>
        <w:jc w:val="both"/>
      </w:pPr>
      <w:r>
        <w:tab/>
      </w:r>
      <w:r w:rsidR="0042314C">
        <w:rPr>
          <w:b/>
        </w:rPr>
        <w:t xml:space="preserve">It was further agreed to pay the following:  </w:t>
      </w:r>
      <w:r w:rsidR="0042314C">
        <w:t>(Cllr Jones declared an interest and did not vote)</w:t>
      </w:r>
    </w:p>
    <w:p w14:paraId="36C0E585" w14:textId="77777777" w:rsidR="0042314C" w:rsidRDefault="0042314C" w:rsidP="00941EBD">
      <w:pPr>
        <w:pStyle w:val="ListBullet"/>
        <w:numPr>
          <w:ilvl w:val="0"/>
          <w:numId w:val="0"/>
        </w:numPr>
        <w:jc w:val="both"/>
      </w:pPr>
      <w:r>
        <w:tab/>
        <w:t>S J &amp; Co Creative (balance for website design £300 + £10.32 domain renewal)</w:t>
      </w:r>
      <w:r>
        <w:tab/>
        <w:t>£310.32.</w:t>
      </w:r>
    </w:p>
    <w:p w14:paraId="2131EAB2" w14:textId="77777777" w:rsidR="00646EC8" w:rsidRDefault="00646EC8" w:rsidP="00941EBD">
      <w:pPr>
        <w:pStyle w:val="ListBullet"/>
        <w:numPr>
          <w:ilvl w:val="0"/>
          <w:numId w:val="0"/>
        </w:numPr>
        <w:jc w:val="both"/>
      </w:pPr>
    </w:p>
    <w:p w14:paraId="13057E2B" w14:textId="77777777" w:rsidR="00646EC8" w:rsidRDefault="00646EC8" w:rsidP="00941EBD">
      <w:pPr>
        <w:pStyle w:val="ListBullet"/>
        <w:numPr>
          <w:ilvl w:val="0"/>
          <w:numId w:val="0"/>
        </w:numPr>
        <w:jc w:val="both"/>
      </w:pPr>
      <w:r>
        <w:rPr>
          <w:b/>
        </w:rPr>
        <w:t>(c)</w:t>
      </w:r>
      <w:r>
        <w:rPr>
          <w:b/>
        </w:rPr>
        <w:tab/>
        <w:t xml:space="preserve">Forward budget plan.  </w:t>
      </w:r>
      <w:r w:rsidR="00201347">
        <w:t xml:space="preserve">Cllr Savery </w:t>
      </w:r>
      <w:r w:rsidR="00A44ED5">
        <w:t xml:space="preserve">submitted a 3-Monthly Internal Systems Check List and </w:t>
      </w:r>
      <w:r w:rsidR="00201347">
        <w:t>reported that the finances were on schedule.</w:t>
      </w:r>
      <w:r w:rsidR="00413EFE">
        <w:t xml:space="preserve">  Chairman drew attention to a Budget Setting course at Shirehall on 19</w:t>
      </w:r>
      <w:r w:rsidR="00413EFE" w:rsidRPr="00413EFE">
        <w:rPr>
          <w:vertAlign w:val="superscript"/>
        </w:rPr>
        <w:t>th</w:t>
      </w:r>
      <w:r w:rsidR="00413EFE">
        <w:t xml:space="preserve"> October.</w:t>
      </w:r>
    </w:p>
    <w:p w14:paraId="54C5E062" w14:textId="77777777" w:rsidR="00201347" w:rsidRDefault="00201347" w:rsidP="00941EBD">
      <w:pPr>
        <w:pStyle w:val="ListBullet"/>
        <w:numPr>
          <w:ilvl w:val="0"/>
          <w:numId w:val="0"/>
        </w:numPr>
        <w:jc w:val="both"/>
      </w:pPr>
    </w:p>
    <w:p w14:paraId="463DE23F" w14:textId="77777777" w:rsidR="00201347" w:rsidRPr="00C41283" w:rsidRDefault="00201347" w:rsidP="00941EBD">
      <w:pPr>
        <w:pStyle w:val="ListBullet"/>
        <w:numPr>
          <w:ilvl w:val="0"/>
          <w:numId w:val="0"/>
        </w:numPr>
        <w:jc w:val="both"/>
      </w:pPr>
      <w:r>
        <w:rPr>
          <w:b/>
        </w:rPr>
        <w:t>(d)</w:t>
      </w:r>
      <w:r>
        <w:rPr>
          <w:b/>
        </w:rPr>
        <w:tab/>
        <w:t xml:space="preserve">Mandate change.  </w:t>
      </w:r>
      <w:r>
        <w:t>In progress.</w:t>
      </w:r>
      <w:r w:rsidR="00413EFE">
        <w:t xml:space="preserve">  Chairman wondered if we should change our account from Barclays to the Post Office.</w:t>
      </w:r>
      <w:r w:rsidR="00413EFE">
        <w:tab/>
      </w:r>
      <w:r w:rsidR="00413EFE">
        <w:tab/>
      </w:r>
      <w:r w:rsidR="00413EFE">
        <w:tab/>
      </w:r>
      <w:r w:rsidR="00C41283">
        <w:tab/>
      </w:r>
      <w:r w:rsidR="00C41283">
        <w:tab/>
      </w:r>
      <w:r w:rsidR="00C41283">
        <w:tab/>
      </w:r>
      <w:r w:rsidR="00C41283">
        <w:tab/>
      </w:r>
      <w:r w:rsidR="00C41283">
        <w:tab/>
      </w:r>
      <w:r w:rsidR="00C41283">
        <w:rPr>
          <w:u w:val="single"/>
        </w:rPr>
        <w:t>Action:  Chairman/Clerk</w:t>
      </w:r>
    </w:p>
    <w:p w14:paraId="4F1D7223" w14:textId="77777777" w:rsidR="0042314C" w:rsidRDefault="0042314C" w:rsidP="00941EBD">
      <w:pPr>
        <w:pStyle w:val="ListBullet"/>
        <w:numPr>
          <w:ilvl w:val="0"/>
          <w:numId w:val="0"/>
        </w:numPr>
        <w:jc w:val="both"/>
      </w:pPr>
      <w:r>
        <w:tab/>
      </w:r>
    </w:p>
    <w:p w14:paraId="37B08E18" w14:textId="77777777" w:rsidR="007562E2" w:rsidRDefault="007562E2" w:rsidP="00941EBD">
      <w:pPr>
        <w:pStyle w:val="ListBullet"/>
        <w:numPr>
          <w:ilvl w:val="0"/>
          <w:numId w:val="0"/>
        </w:numPr>
        <w:jc w:val="both"/>
        <w:rPr>
          <w:b/>
          <w:u w:val="single"/>
        </w:rPr>
      </w:pPr>
      <w:r>
        <w:rPr>
          <w:b/>
          <w:u w:val="single"/>
        </w:rPr>
        <w:t>13</w:t>
      </w:r>
      <w:r>
        <w:rPr>
          <w:b/>
          <w:u w:val="single"/>
        </w:rPr>
        <w:tab/>
        <w:t>CORRESPONDENCE:</w:t>
      </w:r>
    </w:p>
    <w:p w14:paraId="0B47FF58" w14:textId="77777777" w:rsidR="00692592" w:rsidRDefault="00692592" w:rsidP="00941EBD">
      <w:pPr>
        <w:pStyle w:val="ListBullet"/>
        <w:numPr>
          <w:ilvl w:val="0"/>
          <w:numId w:val="0"/>
        </w:numPr>
        <w:jc w:val="both"/>
      </w:pPr>
      <w:r>
        <w:t>Spotlight leaflets for September</w:t>
      </w:r>
      <w:r w:rsidR="00413EFE">
        <w:t xml:space="preserve"> and HOWLTA Newsletter</w:t>
      </w:r>
      <w:r>
        <w:t xml:space="preserve"> </w:t>
      </w:r>
      <w:r w:rsidR="00413EFE">
        <w:t>d</w:t>
      </w:r>
      <w:r>
        <w:t>istributed to those present</w:t>
      </w:r>
      <w:r w:rsidR="00413EFE">
        <w:t>.</w:t>
      </w:r>
    </w:p>
    <w:p w14:paraId="641B9787" w14:textId="77777777" w:rsidR="00692592" w:rsidRDefault="00692592" w:rsidP="00941EBD">
      <w:pPr>
        <w:pStyle w:val="ListBullet"/>
        <w:numPr>
          <w:ilvl w:val="0"/>
          <w:numId w:val="0"/>
        </w:numPr>
        <w:jc w:val="both"/>
      </w:pPr>
    </w:p>
    <w:p w14:paraId="1190F79A" w14:textId="77777777" w:rsidR="00692592" w:rsidRDefault="00646EC8" w:rsidP="00941EBD">
      <w:pPr>
        <w:pStyle w:val="ListBullet"/>
        <w:numPr>
          <w:ilvl w:val="0"/>
          <w:numId w:val="0"/>
        </w:numPr>
        <w:jc w:val="both"/>
        <w:rPr>
          <w:b/>
        </w:rPr>
      </w:pPr>
      <w:r>
        <w:rPr>
          <w:b/>
          <w:u w:val="single"/>
        </w:rPr>
        <w:t>14</w:t>
      </w:r>
      <w:r>
        <w:rPr>
          <w:b/>
          <w:u w:val="single"/>
        </w:rPr>
        <w:tab/>
        <w:t>ANY OTHER BUSINESS</w:t>
      </w:r>
      <w:r>
        <w:rPr>
          <w:b/>
        </w:rPr>
        <w:t>:</w:t>
      </w:r>
    </w:p>
    <w:p w14:paraId="01779575" w14:textId="77777777" w:rsidR="00380861" w:rsidRPr="00413EFE" w:rsidRDefault="00201347" w:rsidP="00941EBD">
      <w:pPr>
        <w:pStyle w:val="ListBullet"/>
        <w:numPr>
          <w:ilvl w:val="0"/>
          <w:numId w:val="0"/>
        </w:numPr>
        <w:jc w:val="both"/>
      </w:pPr>
      <w:r>
        <w:rPr>
          <w:b/>
        </w:rPr>
        <w:t>(a)</w:t>
      </w:r>
      <w:r>
        <w:rPr>
          <w:b/>
        </w:rPr>
        <w:tab/>
        <w:t xml:space="preserve">War Memorial.  </w:t>
      </w:r>
      <w:r>
        <w:t>Chairman reported that further work on the memorial w</w:t>
      </w:r>
      <w:r w:rsidR="00413EFE">
        <w:t xml:space="preserve">ould mean a shortfall of about </w:t>
      </w:r>
      <w:r>
        <w:t>£2</w:t>
      </w:r>
      <w:r w:rsidR="00413EFE">
        <w:t>15, which he would propose at the next meeting the PC should meet.</w:t>
      </w:r>
      <w:r>
        <w:t xml:space="preserve">  Clerk to establish how much the Parish Council had agreed to support this project.</w:t>
      </w:r>
      <w:r w:rsidR="00380861">
        <w:tab/>
      </w:r>
      <w:r w:rsidR="00380861">
        <w:tab/>
      </w:r>
      <w:r w:rsidR="00380861">
        <w:tab/>
      </w:r>
      <w:r w:rsidR="00380861">
        <w:tab/>
      </w:r>
      <w:r w:rsidR="00380861">
        <w:tab/>
      </w:r>
      <w:r w:rsidR="00380861">
        <w:tab/>
      </w:r>
      <w:r w:rsidR="00380861">
        <w:tab/>
      </w:r>
      <w:r w:rsidR="00380861">
        <w:tab/>
      </w:r>
      <w:r w:rsidR="00413EFE">
        <w:tab/>
      </w:r>
      <w:r w:rsidR="00413EFE">
        <w:tab/>
      </w:r>
      <w:r w:rsidR="00413EFE">
        <w:tab/>
      </w:r>
      <w:r w:rsidR="00413EFE">
        <w:tab/>
      </w:r>
      <w:r w:rsidR="00413EFE">
        <w:tab/>
      </w:r>
      <w:r w:rsidR="00413EFE">
        <w:tab/>
      </w:r>
      <w:r w:rsidR="00413EFE">
        <w:tab/>
      </w:r>
      <w:r w:rsidR="00413EFE">
        <w:tab/>
      </w:r>
      <w:r w:rsidR="00413EFE">
        <w:tab/>
      </w:r>
      <w:r w:rsidR="00380861">
        <w:tab/>
      </w:r>
      <w:r w:rsidR="00380861">
        <w:rPr>
          <w:u w:val="single"/>
        </w:rPr>
        <w:t>Action:  Clerk</w:t>
      </w:r>
    </w:p>
    <w:p w14:paraId="63AD5A0E" w14:textId="77777777" w:rsidR="00201347" w:rsidRDefault="00201347" w:rsidP="00941EBD">
      <w:pPr>
        <w:pStyle w:val="ListBullet"/>
        <w:numPr>
          <w:ilvl w:val="0"/>
          <w:numId w:val="0"/>
        </w:numPr>
        <w:jc w:val="both"/>
      </w:pPr>
    </w:p>
    <w:p w14:paraId="0C64BFE7" w14:textId="77777777" w:rsidR="00201347" w:rsidRDefault="00DC7450" w:rsidP="00941EBD">
      <w:pPr>
        <w:pStyle w:val="ListBullet"/>
        <w:numPr>
          <w:ilvl w:val="0"/>
          <w:numId w:val="0"/>
        </w:numPr>
        <w:jc w:val="both"/>
      </w:pPr>
      <w:r>
        <w:rPr>
          <w:b/>
        </w:rPr>
        <w:t>(b)</w:t>
      </w:r>
      <w:r>
        <w:rPr>
          <w:b/>
        </w:rPr>
        <w:tab/>
        <w:t xml:space="preserve">Cllr Jones’ resignation.  </w:t>
      </w:r>
      <w:r>
        <w:t>Cllr Jones said she and her partner had to move from the village because there was no affordable housing (as highlighted earlier in the meeting).  Clerk suggested that her official resignation should be delayed until a firm moving date was established.  Chairman said that at that time we would be two Councillors short and the decision should be made on declaring casual vacancies.</w:t>
      </w:r>
    </w:p>
    <w:p w14:paraId="1022C6AE" w14:textId="77777777" w:rsidR="00DC7450" w:rsidRDefault="00DC7450" w:rsidP="00941EBD">
      <w:pPr>
        <w:pStyle w:val="ListBullet"/>
        <w:numPr>
          <w:ilvl w:val="0"/>
          <w:numId w:val="0"/>
        </w:numPr>
        <w:jc w:val="both"/>
      </w:pPr>
    </w:p>
    <w:p w14:paraId="212CB8CF" w14:textId="77777777" w:rsidR="00DC7450" w:rsidRDefault="00DC7450" w:rsidP="00941EBD">
      <w:pPr>
        <w:pStyle w:val="ListBullet"/>
        <w:numPr>
          <w:ilvl w:val="0"/>
          <w:numId w:val="0"/>
        </w:numPr>
        <w:jc w:val="both"/>
        <w:rPr>
          <w:b/>
          <w:u w:val="single"/>
        </w:rPr>
      </w:pPr>
      <w:r>
        <w:rPr>
          <w:b/>
          <w:u w:val="single"/>
        </w:rPr>
        <w:t>15</w:t>
      </w:r>
      <w:r>
        <w:rPr>
          <w:b/>
          <w:u w:val="single"/>
        </w:rPr>
        <w:tab/>
        <w:t>DATE AND VENUE FOR NEXT MEETING</w:t>
      </w:r>
    </w:p>
    <w:p w14:paraId="4BBAAE7F" w14:textId="77777777" w:rsidR="00DC7450" w:rsidRDefault="00386E59" w:rsidP="00941EBD">
      <w:pPr>
        <w:pStyle w:val="ListBullet"/>
        <w:numPr>
          <w:ilvl w:val="0"/>
          <w:numId w:val="0"/>
        </w:numPr>
        <w:jc w:val="both"/>
      </w:pPr>
      <w:r>
        <w:t>The next meeting will be held on Tuesday 9</w:t>
      </w:r>
      <w:r w:rsidRPr="00386E59">
        <w:rPr>
          <w:vertAlign w:val="superscript"/>
        </w:rPr>
        <w:t>th</w:t>
      </w:r>
      <w:r>
        <w:t xml:space="preserve"> October 2018 in Bucknell Memorial Hall at 7.30pm.</w:t>
      </w:r>
    </w:p>
    <w:p w14:paraId="53C51B0C" w14:textId="77777777" w:rsidR="00386E59" w:rsidRDefault="00386E59" w:rsidP="00941EBD">
      <w:pPr>
        <w:pStyle w:val="ListBullet"/>
        <w:numPr>
          <w:ilvl w:val="0"/>
          <w:numId w:val="0"/>
        </w:numPr>
        <w:jc w:val="both"/>
      </w:pPr>
    </w:p>
    <w:p w14:paraId="4BAB7E30" w14:textId="77777777" w:rsidR="00386E59" w:rsidRDefault="00386E59" w:rsidP="00941EBD">
      <w:pPr>
        <w:pStyle w:val="ListBullet"/>
        <w:numPr>
          <w:ilvl w:val="0"/>
          <w:numId w:val="0"/>
        </w:numPr>
        <w:jc w:val="both"/>
      </w:pPr>
    </w:p>
    <w:p w14:paraId="0D14E7AF" w14:textId="77777777" w:rsidR="00386E59" w:rsidRDefault="00386E59" w:rsidP="00941EBD">
      <w:pPr>
        <w:pStyle w:val="ListBullet"/>
        <w:numPr>
          <w:ilvl w:val="0"/>
          <w:numId w:val="0"/>
        </w:numPr>
        <w:jc w:val="both"/>
      </w:pPr>
    </w:p>
    <w:p w14:paraId="7608DBCB" w14:textId="77777777" w:rsidR="00386E59" w:rsidRDefault="00386E59" w:rsidP="00941EBD">
      <w:pPr>
        <w:pStyle w:val="ListBullet"/>
        <w:numPr>
          <w:ilvl w:val="0"/>
          <w:numId w:val="0"/>
        </w:numPr>
        <w:jc w:val="both"/>
      </w:pPr>
      <w:r>
        <w:t>There being no further business the meeting closed at 9.16pm.</w:t>
      </w:r>
    </w:p>
    <w:p w14:paraId="4CE4F5EE" w14:textId="77777777" w:rsidR="00386E59" w:rsidRDefault="00386E59" w:rsidP="00941EBD">
      <w:pPr>
        <w:pStyle w:val="ListBullet"/>
        <w:numPr>
          <w:ilvl w:val="0"/>
          <w:numId w:val="0"/>
        </w:numPr>
        <w:jc w:val="both"/>
      </w:pPr>
    </w:p>
    <w:p w14:paraId="06BB769E" w14:textId="77777777" w:rsidR="00386E59" w:rsidRDefault="00386E59" w:rsidP="00941EBD">
      <w:pPr>
        <w:pStyle w:val="ListBullet"/>
        <w:numPr>
          <w:ilvl w:val="0"/>
          <w:numId w:val="0"/>
        </w:numPr>
        <w:jc w:val="both"/>
      </w:pPr>
    </w:p>
    <w:p w14:paraId="60C245FE" w14:textId="77777777" w:rsidR="00386E59" w:rsidRDefault="00386E59" w:rsidP="00941EBD">
      <w:pPr>
        <w:pStyle w:val="ListBullet"/>
        <w:numPr>
          <w:ilvl w:val="0"/>
          <w:numId w:val="0"/>
        </w:numPr>
        <w:jc w:val="both"/>
      </w:pPr>
      <w:r>
        <w:t>JK/NEA</w:t>
      </w:r>
    </w:p>
    <w:p w14:paraId="1803FCC3" w14:textId="77777777" w:rsidR="00386E59" w:rsidRPr="00DC7450" w:rsidRDefault="00386E59" w:rsidP="00941EBD">
      <w:pPr>
        <w:pStyle w:val="ListBullet"/>
        <w:numPr>
          <w:ilvl w:val="0"/>
          <w:numId w:val="0"/>
        </w:numPr>
        <w:jc w:val="both"/>
      </w:pPr>
      <w:r>
        <w:t>12.9.18</w:t>
      </w:r>
    </w:p>
    <w:sectPr w:rsidR="00386E59" w:rsidRPr="00DC7450" w:rsidSect="0042425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Bold"/>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8A2C7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29D3"/>
    <w:rsid w:val="00032B6B"/>
    <w:rsid w:val="000358BD"/>
    <w:rsid w:val="00051FD6"/>
    <w:rsid w:val="000A4AD5"/>
    <w:rsid w:val="000A4BCD"/>
    <w:rsid w:val="000E04D7"/>
    <w:rsid w:val="000F306D"/>
    <w:rsid w:val="00115D32"/>
    <w:rsid w:val="001341F2"/>
    <w:rsid w:val="001B43CA"/>
    <w:rsid w:val="001C7649"/>
    <w:rsid w:val="001E6D37"/>
    <w:rsid w:val="00201347"/>
    <w:rsid w:val="0021665F"/>
    <w:rsid w:val="0022088C"/>
    <w:rsid w:val="002F05DF"/>
    <w:rsid w:val="002F2E0F"/>
    <w:rsid w:val="00306A4E"/>
    <w:rsid w:val="0032752D"/>
    <w:rsid w:val="00343E7A"/>
    <w:rsid w:val="0036799C"/>
    <w:rsid w:val="00380861"/>
    <w:rsid w:val="00386E59"/>
    <w:rsid w:val="003A778F"/>
    <w:rsid w:val="003D3D2B"/>
    <w:rsid w:val="003D7435"/>
    <w:rsid w:val="00412DC8"/>
    <w:rsid w:val="00413EFE"/>
    <w:rsid w:val="004155F0"/>
    <w:rsid w:val="0042314C"/>
    <w:rsid w:val="0042425A"/>
    <w:rsid w:val="00485F48"/>
    <w:rsid w:val="005216EF"/>
    <w:rsid w:val="005455F5"/>
    <w:rsid w:val="00550881"/>
    <w:rsid w:val="00565CE9"/>
    <w:rsid w:val="00591F49"/>
    <w:rsid w:val="005F5040"/>
    <w:rsid w:val="00620217"/>
    <w:rsid w:val="006346AE"/>
    <w:rsid w:val="00646EC8"/>
    <w:rsid w:val="00647D62"/>
    <w:rsid w:val="00650072"/>
    <w:rsid w:val="00650DC9"/>
    <w:rsid w:val="00692592"/>
    <w:rsid w:val="00695642"/>
    <w:rsid w:val="007479D1"/>
    <w:rsid w:val="00750DC5"/>
    <w:rsid w:val="007562E2"/>
    <w:rsid w:val="00772D5C"/>
    <w:rsid w:val="007979AE"/>
    <w:rsid w:val="007C2BBE"/>
    <w:rsid w:val="007F54BB"/>
    <w:rsid w:val="008925A7"/>
    <w:rsid w:val="008B06E9"/>
    <w:rsid w:val="008C115F"/>
    <w:rsid w:val="008E2A9A"/>
    <w:rsid w:val="00941EBD"/>
    <w:rsid w:val="00946246"/>
    <w:rsid w:val="009652F9"/>
    <w:rsid w:val="00976AF8"/>
    <w:rsid w:val="009C0D38"/>
    <w:rsid w:val="009C74BD"/>
    <w:rsid w:val="00A260EA"/>
    <w:rsid w:val="00A424F7"/>
    <w:rsid w:val="00A44ED5"/>
    <w:rsid w:val="00A80805"/>
    <w:rsid w:val="00AD72AC"/>
    <w:rsid w:val="00B55CF3"/>
    <w:rsid w:val="00B6753F"/>
    <w:rsid w:val="00B940F7"/>
    <w:rsid w:val="00BB5FEC"/>
    <w:rsid w:val="00BC5D52"/>
    <w:rsid w:val="00BE394E"/>
    <w:rsid w:val="00C029D3"/>
    <w:rsid w:val="00C41283"/>
    <w:rsid w:val="00C748B0"/>
    <w:rsid w:val="00C81DFA"/>
    <w:rsid w:val="00CD3C54"/>
    <w:rsid w:val="00D061B2"/>
    <w:rsid w:val="00D61217"/>
    <w:rsid w:val="00D7429B"/>
    <w:rsid w:val="00D937F5"/>
    <w:rsid w:val="00DB047D"/>
    <w:rsid w:val="00DC3262"/>
    <w:rsid w:val="00DC7450"/>
    <w:rsid w:val="00DF60D9"/>
    <w:rsid w:val="00E04FD1"/>
    <w:rsid w:val="00E312C6"/>
    <w:rsid w:val="00E570C6"/>
    <w:rsid w:val="00E65A33"/>
    <w:rsid w:val="00E925F1"/>
    <w:rsid w:val="00EB12A0"/>
    <w:rsid w:val="00F03040"/>
    <w:rsid w:val="00F91D46"/>
    <w:rsid w:val="00FB23AF"/>
    <w:rsid w:val="00FE64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9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9D3"/>
    <w:rPr>
      <w:color w:val="0563C1" w:themeColor="hyperlink"/>
      <w:u w:val="single"/>
    </w:rPr>
  </w:style>
  <w:style w:type="paragraph" w:styleId="ListBullet">
    <w:name w:val="List Bullet"/>
    <w:basedOn w:val="Normal"/>
    <w:uiPriority w:val="99"/>
    <w:unhideWhenUsed/>
    <w:rsid w:val="001B43CA"/>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dstoneandbucknel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4</Pages>
  <Words>1841</Words>
  <Characters>10494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John</cp:lastModifiedBy>
  <cp:revision>73</cp:revision>
  <dcterms:created xsi:type="dcterms:W3CDTF">2018-09-12T08:04:00Z</dcterms:created>
  <dcterms:modified xsi:type="dcterms:W3CDTF">2018-10-10T10:39:00Z</dcterms:modified>
</cp:coreProperties>
</file>