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47A2" w14:textId="77C75C82" w:rsidR="0086150C" w:rsidRDefault="0086150C" w:rsidP="0086150C">
      <w:pPr>
        <w:spacing w:after="0"/>
        <w:jc w:val="center"/>
        <w:rPr>
          <w:rFonts w:ascii="Gill Sans MT" w:hAnsi="Gill Sans MT"/>
          <w:sz w:val="36"/>
          <w:szCs w:val="36"/>
        </w:rPr>
      </w:pPr>
      <w:r>
        <w:rPr>
          <w:rFonts w:ascii="Gill Sans MT" w:hAnsi="Gill Sans MT"/>
          <w:sz w:val="36"/>
          <w:szCs w:val="36"/>
        </w:rPr>
        <w:t>Bedstone and Bucknell Parish Council</w:t>
      </w:r>
    </w:p>
    <w:p w14:paraId="271DB305" w14:textId="1B2270B8" w:rsidR="0086150C" w:rsidRDefault="0086150C" w:rsidP="0086150C">
      <w:pPr>
        <w:spacing w:after="0"/>
        <w:jc w:val="center"/>
        <w:rPr>
          <w:rFonts w:cstheme="minorHAnsi"/>
        </w:rPr>
      </w:pPr>
      <w:hyperlink r:id="rId5" w:history="1">
        <w:r w:rsidRPr="0046482A">
          <w:rPr>
            <w:rStyle w:val="Hyperlink"/>
            <w:rFonts w:cstheme="minorHAnsi"/>
          </w:rPr>
          <w:t>www.bedstoneandbucknell.org</w:t>
        </w:r>
      </w:hyperlink>
    </w:p>
    <w:p w14:paraId="4AB8D16A" w14:textId="77777777" w:rsidR="0086150C" w:rsidRDefault="0086150C" w:rsidP="0086150C">
      <w:pPr>
        <w:spacing w:after="0"/>
        <w:jc w:val="center"/>
        <w:rPr>
          <w:rFonts w:cstheme="minorHAnsi"/>
        </w:rPr>
      </w:pPr>
    </w:p>
    <w:p w14:paraId="6049E802" w14:textId="72B28CDB" w:rsidR="0086150C" w:rsidRDefault="0086150C" w:rsidP="0086150C">
      <w:pPr>
        <w:spacing w:after="0"/>
        <w:jc w:val="center"/>
        <w:rPr>
          <w:rFonts w:cstheme="minorHAnsi"/>
          <w:b/>
          <w:bCs/>
        </w:rPr>
      </w:pPr>
      <w:r>
        <w:rPr>
          <w:rFonts w:cstheme="minorHAnsi"/>
          <w:b/>
          <w:bCs/>
        </w:rPr>
        <w:t>Minutes of the Parish Council Meeting held on Wednesday 4</w:t>
      </w:r>
      <w:r w:rsidRPr="0086150C">
        <w:rPr>
          <w:rFonts w:cstheme="minorHAnsi"/>
          <w:b/>
          <w:bCs/>
          <w:vertAlign w:val="superscript"/>
        </w:rPr>
        <w:t>th</w:t>
      </w:r>
      <w:r>
        <w:rPr>
          <w:rFonts w:cstheme="minorHAnsi"/>
          <w:b/>
          <w:bCs/>
        </w:rPr>
        <w:t xml:space="preserve"> June 2025</w:t>
      </w:r>
    </w:p>
    <w:p w14:paraId="198978CC" w14:textId="104ACABE" w:rsidR="0086150C" w:rsidRDefault="0086150C" w:rsidP="0086150C">
      <w:pPr>
        <w:spacing w:after="0"/>
        <w:jc w:val="center"/>
        <w:rPr>
          <w:rFonts w:cstheme="minorHAnsi"/>
          <w:b/>
          <w:bCs/>
        </w:rPr>
      </w:pPr>
      <w:r>
        <w:rPr>
          <w:rFonts w:cstheme="minorHAnsi"/>
          <w:b/>
          <w:bCs/>
        </w:rPr>
        <w:t>In Bucknell Memorial Hall at 7.30pm.</w:t>
      </w:r>
    </w:p>
    <w:p w14:paraId="4D88D565" w14:textId="77777777" w:rsidR="0086150C" w:rsidRDefault="0086150C" w:rsidP="0086150C">
      <w:pPr>
        <w:spacing w:after="0"/>
        <w:jc w:val="center"/>
        <w:rPr>
          <w:rFonts w:cstheme="minorHAnsi"/>
          <w:b/>
          <w:bCs/>
        </w:rPr>
      </w:pPr>
    </w:p>
    <w:p w14:paraId="6E5DE550" w14:textId="5C359D9F" w:rsidR="0086150C" w:rsidRDefault="0086150C" w:rsidP="0086150C">
      <w:pPr>
        <w:spacing w:after="0"/>
        <w:rPr>
          <w:rFonts w:cstheme="minorHAnsi"/>
          <w:b/>
          <w:bCs/>
          <w:u w:val="single"/>
        </w:rPr>
      </w:pPr>
      <w:r>
        <w:rPr>
          <w:rFonts w:cstheme="minorHAnsi"/>
          <w:b/>
          <w:bCs/>
          <w:u w:val="single"/>
        </w:rPr>
        <w:t>PRESENT</w:t>
      </w:r>
    </w:p>
    <w:p w14:paraId="08343777" w14:textId="590707CB" w:rsidR="0086150C" w:rsidRDefault="0086150C" w:rsidP="0086150C">
      <w:pPr>
        <w:spacing w:after="0"/>
        <w:rPr>
          <w:rFonts w:cstheme="minorHAnsi"/>
        </w:rPr>
      </w:pPr>
      <w:r>
        <w:rPr>
          <w:rFonts w:cstheme="minorHAnsi"/>
        </w:rPr>
        <w:t>Cllr C Davies (Chairman), Cllr S Walmsley (Vice Chairman), Cllr P Burke, Cllr V Dodd, Cllr N Hartin, Cllr C Savery,</w:t>
      </w:r>
    </w:p>
    <w:p w14:paraId="36A07277" w14:textId="0F023F04" w:rsidR="0086150C" w:rsidRDefault="0086150C" w:rsidP="0086150C">
      <w:pPr>
        <w:spacing w:after="0"/>
        <w:rPr>
          <w:rFonts w:cstheme="minorHAnsi"/>
        </w:rPr>
      </w:pPr>
      <w:r>
        <w:rPr>
          <w:rFonts w:cstheme="minorHAnsi"/>
        </w:rPr>
        <w:t>Cllr R Hulstrom.</w:t>
      </w:r>
    </w:p>
    <w:p w14:paraId="4A50DEBC" w14:textId="02BDA3F3" w:rsidR="00312F13" w:rsidRDefault="00312F13" w:rsidP="0086150C">
      <w:pPr>
        <w:spacing w:after="0"/>
        <w:rPr>
          <w:rFonts w:cstheme="minorHAnsi"/>
        </w:rPr>
      </w:pPr>
      <w:r>
        <w:rPr>
          <w:rFonts w:cstheme="minorHAnsi"/>
        </w:rPr>
        <w:t>Mr D Webb (FLAG)</w:t>
      </w:r>
    </w:p>
    <w:p w14:paraId="5C3A1C1F" w14:textId="0DECA660" w:rsidR="0086150C" w:rsidRDefault="00312F13" w:rsidP="0086150C">
      <w:pPr>
        <w:spacing w:after="0"/>
        <w:rPr>
          <w:rFonts w:cstheme="minorHAnsi"/>
        </w:rPr>
      </w:pPr>
      <w:r>
        <w:rPr>
          <w:rFonts w:cstheme="minorHAnsi"/>
        </w:rPr>
        <w:t>3</w:t>
      </w:r>
      <w:r w:rsidR="0086150C">
        <w:rPr>
          <w:rFonts w:cstheme="minorHAnsi"/>
        </w:rPr>
        <w:t xml:space="preserve"> members of the public</w:t>
      </w:r>
    </w:p>
    <w:p w14:paraId="62673E2F" w14:textId="1183285E" w:rsidR="0086150C" w:rsidRDefault="00D907A0" w:rsidP="0086150C">
      <w:pPr>
        <w:spacing w:after="0"/>
        <w:rPr>
          <w:rFonts w:cstheme="minorHAnsi"/>
        </w:rPr>
      </w:pPr>
      <w:r>
        <w:rPr>
          <w:rFonts w:cstheme="minorHAnsi"/>
        </w:rPr>
        <w:t>Ms N Adams (Parish Clerk)</w:t>
      </w:r>
    </w:p>
    <w:p w14:paraId="5988E0AF" w14:textId="77777777" w:rsidR="00D907A0" w:rsidRDefault="00D907A0" w:rsidP="0086150C">
      <w:pPr>
        <w:spacing w:after="0"/>
        <w:rPr>
          <w:rFonts w:cstheme="minorHAnsi"/>
        </w:rPr>
      </w:pPr>
    </w:p>
    <w:p w14:paraId="4217973A" w14:textId="60AB2E9C" w:rsidR="00D907A0" w:rsidRDefault="00D907A0" w:rsidP="0086150C">
      <w:pPr>
        <w:spacing w:after="0"/>
        <w:rPr>
          <w:rFonts w:cstheme="minorHAnsi"/>
          <w:b/>
          <w:bCs/>
          <w:u w:val="single"/>
        </w:rPr>
      </w:pPr>
      <w:r>
        <w:rPr>
          <w:rFonts w:cstheme="minorHAnsi"/>
          <w:b/>
          <w:bCs/>
          <w:u w:val="single"/>
        </w:rPr>
        <w:t>1</w:t>
      </w:r>
      <w:r w:rsidR="00EA68CC">
        <w:rPr>
          <w:rFonts w:cstheme="minorHAnsi"/>
          <w:b/>
          <w:bCs/>
          <w:u w:val="single"/>
        </w:rPr>
        <w:tab/>
      </w:r>
      <w:r>
        <w:rPr>
          <w:rFonts w:cstheme="minorHAnsi"/>
          <w:b/>
          <w:bCs/>
          <w:u w:val="single"/>
        </w:rPr>
        <w:t>OPEN DISCUSSION</w:t>
      </w:r>
    </w:p>
    <w:p w14:paraId="6557962B" w14:textId="48BBC990" w:rsidR="009176F2" w:rsidRDefault="00834A4B" w:rsidP="0086150C">
      <w:pPr>
        <w:spacing w:after="0"/>
        <w:rPr>
          <w:rFonts w:cstheme="minorHAnsi"/>
        </w:rPr>
      </w:pPr>
      <w:r>
        <w:rPr>
          <w:rFonts w:cstheme="minorHAnsi"/>
          <w:b/>
          <w:bCs/>
        </w:rPr>
        <w:t xml:space="preserve">Level crossing sign.  </w:t>
      </w:r>
      <w:r>
        <w:rPr>
          <w:rFonts w:cstheme="minorHAnsi"/>
        </w:rPr>
        <w:t>Coming from the Turnpike, sign damaged, Colin Cummings had reported this on Fix My Street and encouraged others to use this to report pro</w:t>
      </w:r>
      <w:r w:rsidR="00312F13">
        <w:rPr>
          <w:rFonts w:cstheme="minorHAnsi"/>
        </w:rPr>
        <w:t>blems on the roads.</w:t>
      </w:r>
    </w:p>
    <w:p w14:paraId="50591025" w14:textId="77777777" w:rsidR="00CF1089" w:rsidRDefault="00CF1089" w:rsidP="0086150C">
      <w:pPr>
        <w:spacing w:after="0"/>
        <w:rPr>
          <w:rFonts w:cstheme="minorHAnsi"/>
        </w:rPr>
      </w:pPr>
    </w:p>
    <w:p w14:paraId="1DC2797F" w14:textId="4E251457" w:rsidR="00312F13" w:rsidRDefault="00312F13" w:rsidP="0086150C">
      <w:pPr>
        <w:spacing w:after="0"/>
        <w:rPr>
          <w:rFonts w:cstheme="minorHAnsi"/>
        </w:rPr>
      </w:pPr>
      <w:r>
        <w:rPr>
          <w:rFonts w:cstheme="minorHAnsi"/>
          <w:b/>
          <w:bCs/>
        </w:rPr>
        <w:t xml:space="preserve">Pop-up Café.  </w:t>
      </w:r>
      <w:r>
        <w:rPr>
          <w:rFonts w:cstheme="minorHAnsi"/>
        </w:rPr>
        <w:t xml:space="preserve">Roger Bates said that Cllr Walmsley’s attendance and impromptu clinic at the recent pop-up café had been very useful.  One subject raised was the mountain bike events in Bucknell Wood, </w:t>
      </w:r>
      <w:r w:rsidR="0096769F">
        <w:rPr>
          <w:rFonts w:cstheme="minorHAnsi"/>
        </w:rPr>
        <w:t xml:space="preserve">specifically </w:t>
      </w:r>
      <w:r>
        <w:rPr>
          <w:rFonts w:cstheme="minorHAnsi"/>
        </w:rPr>
        <w:t>the maximum number of entrants, the number of spectators, etc.  Cllr Walmsley would follow this up</w:t>
      </w:r>
      <w:r w:rsidR="00B56326">
        <w:rPr>
          <w:rFonts w:cstheme="minorHAnsi"/>
        </w:rPr>
        <w:t xml:space="preserve"> by asking Pearce Cycles to put up additional signs asking vehicles to drive slowly through village, and repeat this message in emails to competitors.</w:t>
      </w:r>
      <w:r w:rsidR="004C26F9">
        <w:rPr>
          <w:rFonts w:cstheme="minorHAnsi"/>
        </w:rPr>
        <w:t xml:space="preserve"> </w:t>
      </w:r>
      <w:proofErr w:type="gramStart"/>
      <w:r w:rsidR="0096769F">
        <w:rPr>
          <w:rFonts w:cstheme="minorHAnsi"/>
        </w:rPr>
        <w:t>Also</w:t>
      </w:r>
      <w:proofErr w:type="gramEnd"/>
      <w:r w:rsidR="0096769F">
        <w:rPr>
          <w:rFonts w:cstheme="minorHAnsi"/>
        </w:rPr>
        <w:t xml:space="preserve"> Forestry England to be asked if they were aware of the activity going on.</w:t>
      </w:r>
    </w:p>
    <w:p w14:paraId="3C23FF88" w14:textId="77777777" w:rsidR="00667B25" w:rsidRDefault="00667B25" w:rsidP="0086150C">
      <w:pPr>
        <w:spacing w:after="0"/>
        <w:rPr>
          <w:rFonts w:cstheme="minorHAnsi"/>
        </w:rPr>
      </w:pPr>
    </w:p>
    <w:p w14:paraId="6E156F39" w14:textId="3DD16A79" w:rsidR="00667B25" w:rsidRDefault="00667B25" w:rsidP="0086150C">
      <w:pPr>
        <w:spacing w:after="0"/>
        <w:rPr>
          <w:rFonts w:cstheme="minorHAnsi"/>
        </w:rPr>
      </w:pPr>
      <w:r>
        <w:rPr>
          <w:rFonts w:cstheme="minorHAnsi"/>
          <w:b/>
          <w:bCs/>
        </w:rPr>
        <w:t xml:space="preserve">FLAG report.  </w:t>
      </w:r>
      <w:r>
        <w:rPr>
          <w:rFonts w:cstheme="minorHAnsi"/>
        </w:rPr>
        <w:t>Regular multi-agency meeting</w:t>
      </w:r>
      <w:r w:rsidR="00CF1089">
        <w:rPr>
          <w:rFonts w:cstheme="minorHAnsi"/>
        </w:rPr>
        <w:t>s</w:t>
      </w:r>
      <w:r>
        <w:rPr>
          <w:rFonts w:cstheme="minorHAnsi"/>
        </w:rPr>
        <w:t xml:space="preserve"> were held, the next scheduled for 1</w:t>
      </w:r>
      <w:r w:rsidRPr="00667B25">
        <w:rPr>
          <w:rFonts w:cstheme="minorHAnsi"/>
          <w:vertAlign w:val="superscript"/>
        </w:rPr>
        <w:t>st</w:t>
      </w:r>
      <w:r>
        <w:rPr>
          <w:rFonts w:cstheme="minorHAnsi"/>
        </w:rPr>
        <w:t xml:space="preserve"> July.  Severn Trent had ongoing work re: </w:t>
      </w:r>
      <w:r w:rsidR="009274E4">
        <w:rPr>
          <w:rFonts w:cstheme="minorHAnsi"/>
        </w:rPr>
        <w:t>infiltration testing</w:t>
      </w:r>
      <w:r>
        <w:rPr>
          <w:rFonts w:cstheme="minorHAnsi"/>
        </w:rPr>
        <w:t xml:space="preserve">. </w:t>
      </w:r>
      <w:r w:rsidR="009274E4">
        <w:rPr>
          <w:rFonts w:cstheme="minorHAnsi"/>
        </w:rPr>
        <w:t xml:space="preserve"> It was proving difficult to proceed with the permit for silt clearance</w:t>
      </w:r>
      <w:r w:rsidR="004C26F9">
        <w:rPr>
          <w:rFonts w:cstheme="minorHAnsi"/>
        </w:rPr>
        <w:t xml:space="preserve">, although Cllr Hulstrom had been issued a permit that would allow him to clear a section of the river, including under the bridge next to the garage.  </w:t>
      </w:r>
      <w:r w:rsidR="00D37E4F">
        <w:rPr>
          <w:rFonts w:cstheme="minorHAnsi"/>
        </w:rPr>
        <w:t>A feasibility</w:t>
      </w:r>
      <w:r w:rsidR="009274E4">
        <w:rPr>
          <w:rFonts w:cstheme="minorHAnsi"/>
        </w:rPr>
        <w:t xml:space="preserve"> study had been drafted.  The situation around bridges was being referred to Shropshire Council.  </w:t>
      </w:r>
      <w:r>
        <w:rPr>
          <w:rFonts w:cstheme="minorHAnsi"/>
        </w:rPr>
        <w:t xml:space="preserve">Environment Agency </w:t>
      </w:r>
      <w:r w:rsidR="009274E4">
        <w:rPr>
          <w:rFonts w:cstheme="minorHAnsi"/>
        </w:rPr>
        <w:t xml:space="preserve">data has been received from the Chapel Lawn sensor.  The work on school corner has been scheduled – awaiting dates.  </w:t>
      </w:r>
      <w:r>
        <w:rPr>
          <w:rFonts w:cstheme="minorHAnsi"/>
        </w:rPr>
        <w:t xml:space="preserve">  </w:t>
      </w:r>
      <w:r w:rsidR="00E32DD6">
        <w:rPr>
          <w:rFonts w:cstheme="minorHAnsi"/>
        </w:rPr>
        <w:t xml:space="preserve">The Wildlife Trust were in the process of installing </w:t>
      </w:r>
      <w:r w:rsidR="00261E0D">
        <w:rPr>
          <w:rFonts w:cstheme="minorHAnsi"/>
        </w:rPr>
        <w:t xml:space="preserve">50 </w:t>
      </w:r>
      <w:r w:rsidR="00E32DD6">
        <w:rPr>
          <w:rFonts w:cstheme="minorHAnsi"/>
        </w:rPr>
        <w:t xml:space="preserve">leaky dams upstream.  The </w:t>
      </w:r>
      <w:r w:rsidR="009274E4">
        <w:rPr>
          <w:rFonts w:cstheme="minorHAnsi"/>
        </w:rPr>
        <w:t xml:space="preserve">Property Resilience Fund (PRF) was </w:t>
      </w:r>
      <w:r w:rsidR="00E32DD6">
        <w:rPr>
          <w:rFonts w:cstheme="minorHAnsi"/>
        </w:rPr>
        <w:t>not entirely successful.</w:t>
      </w:r>
      <w:r w:rsidR="009274E4">
        <w:rPr>
          <w:rFonts w:cstheme="minorHAnsi"/>
        </w:rPr>
        <w:t xml:space="preserve">  Flooding Response Plan (FRP) still being compiled with help from the NFF.</w:t>
      </w:r>
    </w:p>
    <w:p w14:paraId="5228BADE" w14:textId="77777777" w:rsidR="00E32DD6" w:rsidRDefault="00E32DD6" w:rsidP="0086150C">
      <w:pPr>
        <w:spacing w:after="0"/>
        <w:rPr>
          <w:rFonts w:cstheme="minorHAnsi"/>
        </w:rPr>
      </w:pPr>
    </w:p>
    <w:p w14:paraId="3015D540" w14:textId="77B04A17" w:rsidR="00E32DD6" w:rsidRDefault="00E32DD6" w:rsidP="0086150C">
      <w:pPr>
        <w:spacing w:after="0"/>
        <w:rPr>
          <w:rFonts w:cstheme="minorHAnsi"/>
        </w:rPr>
      </w:pPr>
      <w:r>
        <w:rPr>
          <w:rFonts w:cstheme="minorHAnsi"/>
          <w:b/>
          <w:bCs/>
        </w:rPr>
        <w:t xml:space="preserve">Common land.  </w:t>
      </w:r>
      <w:r w:rsidR="00D3756E">
        <w:rPr>
          <w:rFonts w:cstheme="minorHAnsi"/>
        </w:rPr>
        <w:t>Ownership of all the common land in the village to be restated.  Action: Clerk/Cllr Hulstrom.</w:t>
      </w:r>
    </w:p>
    <w:p w14:paraId="33061275" w14:textId="77777777" w:rsidR="00D3756E" w:rsidRDefault="00D3756E" w:rsidP="0086150C">
      <w:pPr>
        <w:spacing w:after="0"/>
        <w:rPr>
          <w:rFonts w:cstheme="minorHAnsi"/>
        </w:rPr>
      </w:pPr>
    </w:p>
    <w:p w14:paraId="717E54F9" w14:textId="26416071" w:rsidR="00D3756E" w:rsidRPr="00E32DD6" w:rsidRDefault="00D3756E" w:rsidP="0086150C">
      <w:pPr>
        <w:spacing w:after="0"/>
        <w:rPr>
          <w:rFonts w:cstheme="minorHAnsi"/>
        </w:rPr>
      </w:pPr>
      <w:r>
        <w:rPr>
          <w:rFonts w:cstheme="minorHAnsi"/>
        </w:rPr>
        <w:t>The Chairman then closed the Open Meeting.</w:t>
      </w:r>
    </w:p>
    <w:p w14:paraId="02CBB202" w14:textId="77777777" w:rsidR="00D907A0" w:rsidRDefault="00D907A0" w:rsidP="0086150C">
      <w:pPr>
        <w:spacing w:after="0"/>
        <w:rPr>
          <w:rFonts w:cstheme="minorHAnsi"/>
          <w:b/>
          <w:bCs/>
        </w:rPr>
      </w:pPr>
    </w:p>
    <w:p w14:paraId="6103AA35" w14:textId="4E95B770" w:rsidR="00404770" w:rsidRDefault="00404770" w:rsidP="0086150C">
      <w:pPr>
        <w:spacing w:after="0"/>
        <w:rPr>
          <w:rFonts w:cstheme="minorHAnsi"/>
          <w:b/>
          <w:bCs/>
          <w:u w:val="single"/>
        </w:rPr>
      </w:pPr>
      <w:r>
        <w:rPr>
          <w:rFonts w:cstheme="minorHAnsi"/>
          <w:b/>
          <w:bCs/>
          <w:u w:val="single"/>
        </w:rPr>
        <w:t>2</w:t>
      </w:r>
      <w:r w:rsidR="00EA68CC">
        <w:rPr>
          <w:rFonts w:cstheme="minorHAnsi"/>
          <w:b/>
          <w:bCs/>
          <w:u w:val="single"/>
        </w:rPr>
        <w:tab/>
      </w:r>
      <w:r>
        <w:rPr>
          <w:rFonts w:cstheme="minorHAnsi"/>
          <w:b/>
          <w:bCs/>
          <w:u w:val="single"/>
        </w:rPr>
        <w:t>APOLOGIES FOR ABSENCE</w:t>
      </w:r>
    </w:p>
    <w:p w14:paraId="5F800855" w14:textId="2C91365A" w:rsidR="00404770" w:rsidRDefault="00056BA6" w:rsidP="0086150C">
      <w:pPr>
        <w:spacing w:after="0"/>
        <w:rPr>
          <w:rFonts w:cstheme="minorHAnsi"/>
        </w:rPr>
      </w:pPr>
      <w:r>
        <w:rPr>
          <w:rFonts w:cstheme="minorHAnsi"/>
        </w:rPr>
        <w:t>None.</w:t>
      </w:r>
    </w:p>
    <w:p w14:paraId="564A209E" w14:textId="77777777" w:rsidR="00056BA6" w:rsidRDefault="00056BA6" w:rsidP="0086150C">
      <w:pPr>
        <w:spacing w:after="0"/>
        <w:rPr>
          <w:rFonts w:cstheme="minorHAnsi"/>
        </w:rPr>
      </w:pPr>
    </w:p>
    <w:p w14:paraId="3E68D320" w14:textId="21F85305" w:rsidR="00056BA6" w:rsidRDefault="00056BA6" w:rsidP="0086150C">
      <w:pPr>
        <w:spacing w:after="0"/>
        <w:rPr>
          <w:rFonts w:cstheme="minorHAnsi"/>
          <w:b/>
          <w:bCs/>
          <w:u w:val="single"/>
        </w:rPr>
      </w:pPr>
      <w:r>
        <w:rPr>
          <w:rFonts w:cstheme="minorHAnsi"/>
          <w:b/>
          <w:bCs/>
          <w:u w:val="single"/>
        </w:rPr>
        <w:t>3</w:t>
      </w:r>
      <w:r w:rsidR="00EA68CC">
        <w:rPr>
          <w:rFonts w:cstheme="minorHAnsi"/>
          <w:b/>
          <w:bCs/>
          <w:u w:val="single"/>
        </w:rPr>
        <w:tab/>
      </w:r>
      <w:r>
        <w:rPr>
          <w:rFonts w:cstheme="minorHAnsi"/>
          <w:b/>
          <w:bCs/>
          <w:u w:val="single"/>
        </w:rPr>
        <w:t>DECLARATIONS OF INTEREST</w:t>
      </w:r>
    </w:p>
    <w:p w14:paraId="13D7BB57" w14:textId="3802173C" w:rsidR="00056BA6" w:rsidRDefault="006859FE" w:rsidP="0086150C">
      <w:pPr>
        <w:spacing w:after="0"/>
        <w:rPr>
          <w:rFonts w:cstheme="minorHAnsi"/>
        </w:rPr>
      </w:pPr>
      <w:r>
        <w:rPr>
          <w:rFonts w:cstheme="minorHAnsi"/>
        </w:rPr>
        <w:t>As and when required.</w:t>
      </w:r>
    </w:p>
    <w:p w14:paraId="5E74FF30" w14:textId="77777777" w:rsidR="006859FE" w:rsidRDefault="006859FE" w:rsidP="0086150C">
      <w:pPr>
        <w:spacing w:after="0"/>
        <w:rPr>
          <w:rFonts w:cstheme="minorHAnsi"/>
        </w:rPr>
      </w:pPr>
    </w:p>
    <w:p w14:paraId="35BC0FFE" w14:textId="661A81F4" w:rsidR="006859FE" w:rsidRDefault="006859FE" w:rsidP="0086150C">
      <w:pPr>
        <w:spacing w:after="0"/>
        <w:rPr>
          <w:rFonts w:cstheme="minorHAnsi"/>
          <w:b/>
          <w:bCs/>
          <w:u w:val="single"/>
        </w:rPr>
      </w:pPr>
      <w:r>
        <w:rPr>
          <w:rFonts w:cstheme="minorHAnsi"/>
          <w:b/>
          <w:bCs/>
          <w:u w:val="single"/>
        </w:rPr>
        <w:t>4</w:t>
      </w:r>
      <w:r w:rsidR="00EA68CC">
        <w:rPr>
          <w:rFonts w:cstheme="minorHAnsi"/>
          <w:b/>
          <w:bCs/>
          <w:u w:val="single"/>
        </w:rPr>
        <w:tab/>
      </w:r>
      <w:r>
        <w:rPr>
          <w:rFonts w:cstheme="minorHAnsi"/>
          <w:b/>
          <w:bCs/>
          <w:u w:val="single"/>
        </w:rPr>
        <w:t>TO ACCEPT THE MINUTES OF THE ANNUAL PARISH COUNCIL MTG HELD 7.5.25</w:t>
      </w:r>
    </w:p>
    <w:p w14:paraId="2F55A43C" w14:textId="6A1D6D4F" w:rsidR="006859FE" w:rsidRDefault="009D0424" w:rsidP="0086150C">
      <w:pPr>
        <w:spacing w:after="0"/>
        <w:rPr>
          <w:rFonts w:cstheme="minorHAnsi"/>
        </w:rPr>
      </w:pPr>
      <w:r>
        <w:rPr>
          <w:rFonts w:cstheme="minorHAnsi"/>
        </w:rPr>
        <w:t>Agreed unanimously and signed by the Chairman as a true and accurate record.</w:t>
      </w:r>
    </w:p>
    <w:p w14:paraId="7DC3E2A9" w14:textId="77777777" w:rsidR="009D0424" w:rsidRDefault="009D0424" w:rsidP="0086150C">
      <w:pPr>
        <w:spacing w:after="0"/>
        <w:rPr>
          <w:rFonts w:cstheme="minorHAnsi"/>
        </w:rPr>
      </w:pPr>
    </w:p>
    <w:p w14:paraId="20E630E7" w14:textId="66C67244" w:rsidR="009D0424" w:rsidRDefault="009D0424" w:rsidP="0086150C">
      <w:pPr>
        <w:spacing w:after="0"/>
        <w:rPr>
          <w:rFonts w:cstheme="minorHAnsi"/>
          <w:b/>
          <w:bCs/>
          <w:u w:val="single"/>
        </w:rPr>
      </w:pPr>
      <w:r>
        <w:rPr>
          <w:rFonts w:cstheme="minorHAnsi"/>
          <w:b/>
          <w:bCs/>
          <w:u w:val="single"/>
        </w:rPr>
        <w:t>5</w:t>
      </w:r>
      <w:r w:rsidR="00EA68CC">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S WALMSLEY</w:t>
      </w:r>
    </w:p>
    <w:p w14:paraId="2A552755" w14:textId="346E776D" w:rsidR="009D0424" w:rsidRDefault="00B65CF4" w:rsidP="0086150C">
      <w:pPr>
        <w:spacing w:after="0"/>
        <w:rPr>
          <w:rFonts w:cstheme="minorHAnsi"/>
        </w:rPr>
      </w:pPr>
      <w:r>
        <w:rPr>
          <w:rFonts w:cstheme="minorHAnsi"/>
        </w:rPr>
        <w:t xml:space="preserve">It was just over a month since the local elections and things were moving slowly.  It was planned to improve negotiations with a Parish Councils </w:t>
      </w:r>
      <w:proofErr w:type="gramStart"/>
      <w:r>
        <w:rPr>
          <w:rFonts w:cstheme="minorHAnsi"/>
        </w:rPr>
        <w:t>partnership</w:t>
      </w:r>
      <w:r w:rsidR="006C0E81">
        <w:rPr>
          <w:rFonts w:cstheme="minorHAnsi"/>
        </w:rPr>
        <w:t>,</w:t>
      </w:r>
      <w:proofErr w:type="gramEnd"/>
      <w:r w:rsidR="006C0E81">
        <w:rPr>
          <w:rFonts w:cstheme="minorHAnsi"/>
        </w:rPr>
        <w:t xml:space="preserve"> this </w:t>
      </w:r>
      <w:r w:rsidR="00271379">
        <w:rPr>
          <w:rFonts w:cstheme="minorHAnsi"/>
        </w:rPr>
        <w:t>wa</w:t>
      </w:r>
      <w:r w:rsidR="006C0E81">
        <w:rPr>
          <w:rFonts w:cstheme="minorHAnsi"/>
        </w:rPr>
        <w:t>s presently under consultation.  It was hoped to use Town Councils and Parish Councils to fund certain things.</w:t>
      </w:r>
    </w:p>
    <w:p w14:paraId="4F1A2D24" w14:textId="5D6B1F7C" w:rsidR="006C0E81" w:rsidRDefault="006C0E81" w:rsidP="0086150C">
      <w:pPr>
        <w:spacing w:after="0"/>
        <w:rPr>
          <w:rFonts w:cstheme="minorHAnsi"/>
        </w:rPr>
      </w:pPr>
      <w:r>
        <w:rPr>
          <w:rFonts w:cstheme="minorHAnsi"/>
        </w:rPr>
        <w:t>Pot holes.  A third pot hole repair team ha</w:t>
      </w:r>
      <w:r w:rsidR="00A278C6">
        <w:rPr>
          <w:rFonts w:cstheme="minorHAnsi"/>
        </w:rPr>
        <w:t>d</w:t>
      </w:r>
      <w:r>
        <w:rPr>
          <w:rFonts w:cstheme="minorHAnsi"/>
        </w:rPr>
        <w:t xml:space="preserve"> joined the existing two teams.</w:t>
      </w:r>
    </w:p>
    <w:p w14:paraId="6EEF589E" w14:textId="109D039F" w:rsidR="006C0E81" w:rsidRDefault="00061E8D" w:rsidP="0086150C">
      <w:pPr>
        <w:spacing w:after="0"/>
        <w:rPr>
          <w:rFonts w:cstheme="minorHAnsi"/>
        </w:rPr>
      </w:pPr>
      <w:r>
        <w:rPr>
          <w:rFonts w:cstheme="minorHAnsi"/>
        </w:rPr>
        <w:t>Cllr Walmsley was looking at bow the Neighbourhood Plan could affect planning in Bucknell</w:t>
      </w:r>
      <w:r w:rsidR="00FD5D4B">
        <w:rPr>
          <w:rFonts w:cstheme="minorHAnsi"/>
        </w:rPr>
        <w:t xml:space="preserve"> and would compare this against the Parish Plan.  </w:t>
      </w:r>
    </w:p>
    <w:p w14:paraId="18112E41" w14:textId="77777777" w:rsidR="00FD5D4B" w:rsidRDefault="00FD5D4B" w:rsidP="0086150C">
      <w:pPr>
        <w:spacing w:after="0"/>
        <w:rPr>
          <w:rFonts w:cstheme="minorHAnsi"/>
        </w:rPr>
      </w:pPr>
    </w:p>
    <w:p w14:paraId="3186BFF4" w14:textId="0F31062C" w:rsidR="00FD5D4B" w:rsidRDefault="00FD5D4B" w:rsidP="0086150C">
      <w:pPr>
        <w:spacing w:after="0"/>
        <w:rPr>
          <w:rFonts w:cstheme="minorHAnsi"/>
          <w:b/>
          <w:bCs/>
        </w:rPr>
      </w:pPr>
      <w:r>
        <w:rPr>
          <w:rFonts w:cstheme="minorHAnsi"/>
          <w:b/>
          <w:bCs/>
          <w:u w:val="single"/>
        </w:rPr>
        <w:t>6</w:t>
      </w:r>
      <w:r w:rsidR="00EA68CC">
        <w:rPr>
          <w:rFonts w:cstheme="minorHAnsi"/>
          <w:b/>
          <w:bCs/>
          <w:u w:val="single"/>
        </w:rPr>
        <w:tab/>
      </w:r>
      <w:r>
        <w:rPr>
          <w:rFonts w:cstheme="minorHAnsi"/>
          <w:b/>
          <w:bCs/>
          <w:u w:val="single"/>
        </w:rPr>
        <w:t>ROADS/STREETSCENE</w:t>
      </w:r>
      <w:r>
        <w:rPr>
          <w:rFonts w:cstheme="minorHAnsi"/>
          <w:b/>
          <w:bCs/>
        </w:rPr>
        <w:t>:</w:t>
      </w:r>
    </w:p>
    <w:p w14:paraId="0BF1AFDF" w14:textId="5F804820" w:rsidR="00FD5D4B" w:rsidRPr="00443336" w:rsidRDefault="00FD5D4B" w:rsidP="00FD5D4B">
      <w:pPr>
        <w:pStyle w:val="ListParagraph"/>
        <w:numPr>
          <w:ilvl w:val="0"/>
          <w:numId w:val="1"/>
        </w:numPr>
        <w:spacing w:after="0"/>
        <w:rPr>
          <w:rFonts w:cstheme="minorHAnsi"/>
          <w:b/>
          <w:bCs/>
        </w:rPr>
      </w:pPr>
      <w:r>
        <w:rPr>
          <w:rFonts w:cstheme="minorHAnsi"/>
          <w:b/>
          <w:bCs/>
        </w:rPr>
        <w:t xml:space="preserve">Street light report.  </w:t>
      </w:r>
      <w:r w:rsidR="00443336">
        <w:rPr>
          <w:rFonts w:cstheme="minorHAnsi"/>
        </w:rPr>
        <w:t>All working apart from the one by the telephone box at the end of Dog Kennel Lane.</w:t>
      </w:r>
    </w:p>
    <w:p w14:paraId="7CF68593" w14:textId="5BAD5901" w:rsidR="00443336" w:rsidRPr="00A34B9F" w:rsidRDefault="00443336" w:rsidP="00FD5D4B">
      <w:pPr>
        <w:pStyle w:val="ListParagraph"/>
        <w:numPr>
          <w:ilvl w:val="0"/>
          <w:numId w:val="1"/>
        </w:numPr>
        <w:spacing w:after="0"/>
        <w:rPr>
          <w:rFonts w:cstheme="minorHAnsi"/>
          <w:b/>
          <w:bCs/>
        </w:rPr>
      </w:pPr>
      <w:r>
        <w:rPr>
          <w:rFonts w:cstheme="minorHAnsi"/>
          <w:b/>
          <w:bCs/>
        </w:rPr>
        <w:t>Radar speed sign report.</w:t>
      </w:r>
      <w:r>
        <w:rPr>
          <w:rFonts w:cstheme="minorHAnsi"/>
        </w:rPr>
        <w:t xml:space="preserve">  </w:t>
      </w:r>
      <w:r w:rsidR="00621EC2">
        <w:rPr>
          <w:rFonts w:cstheme="minorHAnsi"/>
        </w:rPr>
        <w:t xml:space="preserve">Cllr Walmsley had circulated the </w:t>
      </w:r>
      <w:r w:rsidR="00A34B9F">
        <w:rPr>
          <w:rFonts w:cstheme="minorHAnsi"/>
        </w:rPr>
        <w:t xml:space="preserve">latest </w:t>
      </w:r>
      <w:r w:rsidR="00621EC2">
        <w:rPr>
          <w:rFonts w:cstheme="minorHAnsi"/>
        </w:rPr>
        <w:t>dat</w:t>
      </w:r>
      <w:r w:rsidR="00A34B9F">
        <w:rPr>
          <w:rFonts w:cstheme="minorHAnsi"/>
        </w:rPr>
        <w:t>a</w:t>
      </w:r>
      <w:r w:rsidR="00621EC2">
        <w:rPr>
          <w:rFonts w:cstheme="minorHAnsi"/>
        </w:rPr>
        <w:t xml:space="preserve"> downloaded from the sign</w:t>
      </w:r>
      <w:r w:rsidR="00A34B9F">
        <w:rPr>
          <w:rFonts w:cstheme="minorHAnsi"/>
        </w:rPr>
        <w:t>.</w:t>
      </w:r>
    </w:p>
    <w:p w14:paraId="3D942FE9" w14:textId="7598835F" w:rsidR="00A34B9F" w:rsidRPr="00A34B9F" w:rsidRDefault="00A34B9F" w:rsidP="00FD5D4B">
      <w:pPr>
        <w:pStyle w:val="ListParagraph"/>
        <w:numPr>
          <w:ilvl w:val="0"/>
          <w:numId w:val="1"/>
        </w:numPr>
        <w:spacing w:after="0"/>
        <w:rPr>
          <w:rFonts w:cstheme="minorHAnsi"/>
          <w:b/>
          <w:bCs/>
        </w:rPr>
      </w:pPr>
      <w:r>
        <w:rPr>
          <w:rFonts w:cstheme="minorHAnsi"/>
          <w:b/>
          <w:bCs/>
        </w:rPr>
        <w:t>Speed limit change</w:t>
      </w:r>
      <w:proofErr w:type="gramStart"/>
      <w:r>
        <w:rPr>
          <w:rFonts w:cstheme="minorHAnsi"/>
          <w:b/>
          <w:bCs/>
        </w:rPr>
        <w:t>/”No</w:t>
      </w:r>
      <w:proofErr w:type="gramEnd"/>
      <w:r>
        <w:rPr>
          <w:rFonts w:cstheme="minorHAnsi"/>
          <w:b/>
          <w:bCs/>
        </w:rPr>
        <w:t xml:space="preserve"> footpath” signs by Woodyard.</w:t>
      </w:r>
      <w:r>
        <w:rPr>
          <w:rFonts w:cstheme="minorHAnsi"/>
        </w:rPr>
        <w:t xml:space="preserve">  Nothing to report, Clerk to chase.</w:t>
      </w:r>
    </w:p>
    <w:p w14:paraId="25FB4CCE" w14:textId="50893EBF" w:rsidR="00A34B9F" w:rsidRPr="00A34B9F" w:rsidRDefault="00A34B9F" w:rsidP="00FD5D4B">
      <w:pPr>
        <w:pStyle w:val="ListParagraph"/>
        <w:numPr>
          <w:ilvl w:val="0"/>
          <w:numId w:val="1"/>
        </w:numPr>
        <w:spacing w:after="0"/>
        <w:rPr>
          <w:rFonts w:cstheme="minorHAnsi"/>
          <w:b/>
          <w:bCs/>
        </w:rPr>
      </w:pPr>
      <w:r>
        <w:rPr>
          <w:rFonts w:cstheme="minorHAnsi"/>
          <w:b/>
          <w:bCs/>
        </w:rPr>
        <w:t>Trees report.</w:t>
      </w:r>
      <w:r>
        <w:rPr>
          <w:rFonts w:cstheme="minorHAnsi"/>
        </w:rPr>
        <w:t xml:space="preserve">  Clerk to contact Jason at Shropshire Council as no tree works had been carried out.</w:t>
      </w:r>
    </w:p>
    <w:p w14:paraId="21767C7D" w14:textId="71CA2EA8" w:rsidR="00A34B9F" w:rsidRPr="00A34B9F" w:rsidRDefault="00A34B9F" w:rsidP="00A34B9F">
      <w:pPr>
        <w:pStyle w:val="ListParagraph"/>
        <w:numPr>
          <w:ilvl w:val="0"/>
          <w:numId w:val="1"/>
        </w:numPr>
        <w:spacing w:after="0"/>
        <w:rPr>
          <w:rFonts w:cstheme="minorHAnsi"/>
          <w:b/>
          <w:bCs/>
        </w:rPr>
      </w:pPr>
      <w:r>
        <w:rPr>
          <w:rFonts w:cstheme="minorHAnsi"/>
          <w:b/>
          <w:bCs/>
        </w:rPr>
        <w:t>Salt bins.</w:t>
      </w:r>
      <w:r>
        <w:rPr>
          <w:rFonts w:cstheme="minorHAnsi"/>
        </w:rPr>
        <w:t xml:space="preserve">  After discussion it was decided to order 3 x 120 litre salt bins in time for the winter.</w:t>
      </w:r>
      <w:r w:rsidR="00B73FC8">
        <w:rPr>
          <w:rFonts w:cstheme="minorHAnsi"/>
        </w:rPr>
        <w:t xml:space="preserve">  Clerk to action.</w:t>
      </w:r>
    </w:p>
    <w:p w14:paraId="7A096799" w14:textId="1DD07E67" w:rsidR="00A34B9F" w:rsidRPr="00D00DDC" w:rsidRDefault="00A34B9F" w:rsidP="00A34B9F">
      <w:pPr>
        <w:pStyle w:val="ListParagraph"/>
        <w:numPr>
          <w:ilvl w:val="0"/>
          <w:numId w:val="1"/>
        </w:numPr>
        <w:spacing w:after="0"/>
        <w:rPr>
          <w:rFonts w:cstheme="minorHAnsi"/>
          <w:b/>
          <w:bCs/>
        </w:rPr>
      </w:pPr>
      <w:r>
        <w:rPr>
          <w:rFonts w:cstheme="minorHAnsi"/>
          <w:b/>
          <w:bCs/>
        </w:rPr>
        <w:t>White lines at railway crossing.</w:t>
      </w:r>
      <w:r>
        <w:rPr>
          <w:rFonts w:cstheme="minorHAnsi"/>
        </w:rPr>
        <w:t xml:space="preserve">  Nothing to report at present.</w:t>
      </w:r>
    </w:p>
    <w:p w14:paraId="01D175F8" w14:textId="7E78FD6E" w:rsidR="00D00DDC" w:rsidRPr="00A34B9F" w:rsidRDefault="00D00DDC" w:rsidP="00A34B9F">
      <w:pPr>
        <w:pStyle w:val="ListParagraph"/>
        <w:numPr>
          <w:ilvl w:val="0"/>
          <w:numId w:val="1"/>
        </w:numPr>
        <w:spacing w:after="0"/>
        <w:rPr>
          <w:rFonts w:cstheme="minorHAnsi"/>
          <w:b/>
          <w:bCs/>
        </w:rPr>
      </w:pPr>
      <w:r>
        <w:rPr>
          <w:rFonts w:cstheme="minorHAnsi"/>
          <w:b/>
          <w:bCs/>
        </w:rPr>
        <w:t xml:space="preserve">Footbridge at Seabridge Meadow.  </w:t>
      </w:r>
      <w:r w:rsidR="00206732">
        <w:rPr>
          <w:rFonts w:cstheme="minorHAnsi"/>
        </w:rPr>
        <w:t>Cllr Dodd was concerned about the overgrowth on the approach to the footbridge, and ultimately the condition of the bridge itself.  It was thought the bridge may be the responsibility of the Rights of Way Department.</w:t>
      </w:r>
      <w:r w:rsidR="00B73FC8">
        <w:rPr>
          <w:rFonts w:cstheme="minorHAnsi"/>
        </w:rPr>
        <w:t xml:space="preserve">  Cllr Walmsley to take photos and report on Fix My Street, others encouraged to do the same.</w:t>
      </w:r>
    </w:p>
    <w:p w14:paraId="7C290876" w14:textId="77777777" w:rsidR="00A34B9F" w:rsidRDefault="00A34B9F" w:rsidP="00A34B9F">
      <w:pPr>
        <w:spacing w:after="0"/>
        <w:rPr>
          <w:rFonts w:cstheme="minorHAnsi"/>
        </w:rPr>
      </w:pPr>
    </w:p>
    <w:p w14:paraId="77C21AF9" w14:textId="5BD82C86" w:rsidR="00A34B9F" w:rsidRDefault="00A34B9F" w:rsidP="00A34B9F">
      <w:pPr>
        <w:spacing w:after="0"/>
        <w:rPr>
          <w:rFonts w:cstheme="minorHAnsi"/>
          <w:b/>
          <w:bCs/>
        </w:rPr>
      </w:pPr>
      <w:r>
        <w:rPr>
          <w:rFonts w:cstheme="minorHAnsi"/>
          <w:b/>
          <w:bCs/>
          <w:u w:val="single"/>
        </w:rPr>
        <w:t>7</w:t>
      </w:r>
      <w:r w:rsidR="00EA68CC">
        <w:rPr>
          <w:rFonts w:cstheme="minorHAnsi"/>
          <w:b/>
          <w:bCs/>
          <w:u w:val="single"/>
        </w:rPr>
        <w:tab/>
      </w:r>
      <w:r>
        <w:rPr>
          <w:rFonts w:cstheme="minorHAnsi"/>
          <w:b/>
          <w:bCs/>
          <w:u w:val="single"/>
        </w:rPr>
        <w:t>ONGOING PARISH MATTERS</w:t>
      </w:r>
      <w:r>
        <w:rPr>
          <w:rFonts w:cstheme="minorHAnsi"/>
          <w:b/>
          <w:bCs/>
        </w:rPr>
        <w:t>:</w:t>
      </w:r>
    </w:p>
    <w:p w14:paraId="57A54E66" w14:textId="27308541" w:rsidR="00A34B9F" w:rsidRPr="00CC3390" w:rsidRDefault="00A34B9F" w:rsidP="00A34B9F">
      <w:pPr>
        <w:pStyle w:val="ListParagraph"/>
        <w:numPr>
          <w:ilvl w:val="0"/>
          <w:numId w:val="2"/>
        </w:numPr>
        <w:spacing w:after="0"/>
        <w:rPr>
          <w:rFonts w:cstheme="minorHAnsi"/>
          <w:b/>
          <w:bCs/>
        </w:rPr>
      </w:pPr>
      <w:r>
        <w:rPr>
          <w:rFonts w:cstheme="minorHAnsi"/>
          <w:b/>
          <w:bCs/>
        </w:rPr>
        <w:t xml:space="preserve">Written report from Bucknell Memorial Hall Committee.  </w:t>
      </w:r>
      <w:r>
        <w:rPr>
          <w:rFonts w:cstheme="minorHAnsi"/>
        </w:rPr>
        <w:t>Not available</w:t>
      </w:r>
      <w:r w:rsidR="009B6886">
        <w:rPr>
          <w:rFonts w:cstheme="minorHAnsi"/>
        </w:rPr>
        <w:t xml:space="preserve">.  </w:t>
      </w:r>
      <w:r>
        <w:rPr>
          <w:rFonts w:cstheme="minorHAnsi"/>
        </w:rPr>
        <w:t>Cllr Burke</w:t>
      </w:r>
      <w:r w:rsidR="009B6886">
        <w:rPr>
          <w:rFonts w:cstheme="minorHAnsi"/>
        </w:rPr>
        <w:t xml:space="preserve"> suggested that future events be publicised.</w:t>
      </w:r>
    </w:p>
    <w:p w14:paraId="66D4F722" w14:textId="49A078CE" w:rsidR="00CC3390" w:rsidRPr="009B6886" w:rsidRDefault="00CC3390" w:rsidP="00A34B9F">
      <w:pPr>
        <w:pStyle w:val="ListParagraph"/>
        <w:numPr>
          <w:ilvl w:val="0"/>
          <w:numId w:val="2"/>
        </w:numPr>
        <w:spacing w:after="0"/>
        <w:rPr>
          <w:rFonts w:cstheme="minorHAnsi"/>
          <w:b/>
          <w:bCs/>
        </w:rPr>
      </w:pPr>
      <w:r>
        <w:rPr>
          <w:rFonts w:cstheme="minorHAnsi"/>
          <w:b/>
          <w:bCs/>
        </w:rPr>
        <w:t>Written report regarding new village hall.</w:t>
      </w:r>
      <w:r>
        <w:rPr>
          <w:rFonts w:cstheme="minorHAnsi"/>
        </w:rPr>
        <w:t xml:space="preserve">  </w:t>
      </w:r>
      <w:r w:rsidR="00EE56AD">
        <w:rPr>
          <w:rFonts w:cstheme="minorHAnsi"/>
        </w:rPr>
        <w:t>Nothing to report at present.</w:t>
      </w:r>
    </w:p>
    <w:p w14:paraId="1A9FAE83" w14:textId="359FF9C9" w:rsidR="009B6886" w:rsidRPr="005F62DE" w:rsidRDefault="009B6886" w:rsidP="00A34B9F">
      <w:pPr>
        <w:pStyle w:val="ListParagraph"/>
        <w:numPr>
          <w:ilvl w:val="0"/>
          <w:numId w:val="2"/>
        </w:numPr>
        <w:spacing w:after="0"/>
        <w:rPr>
          <w:rFonts w:cstheme="minorHAnsi"/>
          <w:b/>
          <w:bCs/>
        </w:rPr>
      </w:pPr>
      <w:r>
        <w:rPr>
          <w:rFonts w:cstheme="minorHAnsi"/>
          <w:b/>
          <w:bCs/>
        </w:rPr>
        <w:t xml:space="preserve">Plaque for Ray Davies.  </w:t>
      </w:r>
      <w:r w:rsidR="005F62DE">
        <w:rPr>
          <w:rFonts w:cstheme="minorHAnsi"/>
        </w:rPr>
        <w:t>This to be affixed to the new seats/planters being installed in the school garden play</w:t>
      </w:r>
      <w:r w:rsidR="004604E1">
        <w:rPr>
          <w:rFonts w:cstheme="minorHAnsi"/>
        </w:rPr>
        <w:t xml:space="preserve"> </w:t>
      </w:r>
      <w:r w:rsidR="005F62DE">
        <w:rPr>
          <w:rFonts w:cstheme="minorHAnsi"/>
        </w:rPr>
        <w:t>area next week.</w:t>
      </w:r>
      <w:r w:rsidR="00044A74">
        <w:rPr>
          <w:rFonts w:cstheme="minorHAnsi"/>
        </w:rPr>
        <w:t xml:space="preserve">  Chairman had received a quotation from Jonathan Protheroe for £40.00.</w:t>
      </w:r>
    </w:p>
    <w:p w14:paraId="375CCEE6" w14:textId="22FDF387" w:rsidR="005F62DE" w:rsidRPr="00A329C5" w:rsidRDefault="005F62DE" w:rsidP="00A34B9F">
      <w:pPr>
        <w:pStyle w:val="ListParagraph"/>
        <w:numPr>
          <w:ilvl w:val="0"/>
          <w:numId w:val="2"/>
        </w:numPr>
        <w:spacing w:after="0"/>
        <w:rPr>
          <w:rFonts w:cstheme="minorHAnsi"/>
          <w:b/>
          <w:bCs/>
        </w:rPr>
      </w:pPr>
      <w:r>
        <w:rPr>
          <w:rFonts w:cstheme="minorHAnsi"/>
          <w:b/>
          <w:bCs/>
        </w:rPr>
        <w:t>Seats/benches on the Causeway.</w:t>
      </w:r>
      <w:r>
        <w:rPr>
          <w:rFonts w:cstheme="minorHAnsi"/>
        </w:rPr>
        <w:t xml:space="preserve">  </w:t>
      </w:r>
      <w:r w:rsidR="00A329C5">
        <w:rPr>
          <w:rFonts w:cstheme="minorHAnsi"/>
        </w:rPr>
        <w:t>Needed renovating/painting.  Chairman to try to get three estimates.  Cllr Walmsley suggested putting something on the Facebook page.</w:t>
      </w:r>
    </w:p>
    <w:p w14:paraId="0D61D944" w14:textId="5F4BF7B0" w:rsidR="00543817" w:rsidRPr="00543817" w:rsidRDefault="00A329C5" w:rsidP="00543817">
      <w:pPr>
        <w:pStyle w:val="ListParagraph"/>
        <w:numPr>
          <w:ilvl w:val="0"/>
          <w:numId w:val="2"/>
        </w:numPr>
        <w:spacing w:after="0"/>
        <w:rPr>
          <w:rFonts w:cstheme="minorHAnsi"/>
          <w:b/>
          <w:bCs/>
        </w:rPr>
      </w:pPr>
      <w:r>
        <w:rPr>
          <w:rFonts w:cstheme="minorHAnsi"/>
          <w:b/>
          <w:bCs/>
        </w:rPr>
        <w:t>Cars in school car park.</w:t>
      </w:r>
      <w:r>
        <w:rPr>
          <w:rFonts w:cstheme="minorHAnsi"/>
        </w:rPr>
        <w:t xml:space="preserve">  Clerk to write to Mrs Middleton at the school house</w:t>
      </w:r>
      <w:r w:rsidR="00EA68CC">
        <w:rPr>
          <w:rFonts w:cstheme="minorHAnsi"/>
        </w:rPr>
        <w:t xml:space="preserve"> re: parked cars</w:t>
      </w:r>
      <w:r>
        <w:rPr>
          <w:rFonts w:cstheme="minorHAnsi"/>
        </w:rPr>
        <w:t xml:space="preserve">.  The entrance to the car park off the road was in a very poor condition.  </w:t>
      </w:r>
      <w:r w:rsidR="00D960D1">
        <w:rPr>
          <w:rFonts w:cstheme="minorHAnsi"/>
        </w:rPr>
        <w:t>Responsibility for the car park was discussed.  P</w:t>
      </w:r>
      <w:r w:rsidR="00D961D1">
        <w:rPr>
          <w:rFonts w:cstheme="minorHAnsi"/>
        </w:rPr>
        <w:t>ossibly</w:t>
      </w:r>
      <w:r>
        <w:rPr>
          <w:rFonts w:cstheme="minorHAnsi"/>
        </w:rPr>
        <w:t xml:space="preserve"> some leftover tarma</w:t>
      </w:r>
      <w:r w:rsidR="00543817">
        <w:rPr>
          <w:rFonts w:cstheme="minorHAnsi"/>
        </w:rPr>
        <w:t>c could be used to fill this in.</w:t>
      </w:r>
    </w:p>
    <w:p w14:paraId="6C7D4DDA" w14:textId="5CF16E38" w:rsidR="00543817" w:rsidRPr="00797920" w:rsidRDefault="00543817" w:rsidP="00543817">
      <w:pPr>
        <w:pStyle w:val="ListParagraph"/>
        <w:numPr>
          <w:ilvl w:val="0"/>
          <w:numId w:val="2"/>
        </w:numPr>
        <w:spacing w:after="0"/>
        <w:rPr>
          <w:rFonts w:cstheme="minorHAnsi"/>
          <w:b/>
          <w:bCs/>
        </w:rPr>
      </w:pPr>
      <w:r>
        <w:rPr>
          <w:rFonts w:cstheme="minorHAnsi"/>
          <w:b/>
          <w:bCs/>
        </w:rPr>
        <w:t>Churchyard wall.</w:t>
      </w:r>
      <w:r>
        <w:rPr>
          <w:rFonts w:cstheme="minorHAnsi"/>
        </w:rPr>
        <w:t xml:space="preserve">  Had been delayed awaiting a delivery of stone, </w:t>
      </w:r>
      <w:r w:rsidR="001D77AF">
        <w:rPr>
          <w:rFonts w:cstheme="minorHAnsi"/>
        </w:rPr>
        <w:t>Chairman to check with Mark Disley.</w:t>
      </w:r>
    </w:p>
    <w:p w14:paraId="3416EF3A" w14:textId="77777777" w:rsidR="00797920" w:rsidRDefault="00797920" w:rsidP="00797920">
      <w:pPr>
        <w:spacing w:after="0"/>
        <w:rPr>
          <w:rFonts w:cstheme="minorHAnsi"/>
        </w:rPr>
      </w:pPr>
    </w:p>
    <w:p w14:paraId="269255E4" w14:textId="1A1612B3" w:rsidR="00797920" w:rsidRDefault="00525A34" w:rsidP="00797920">
      <w:pPr>
        <w:spacing w:after="0"/>
        <w:rPr>
          <w:rFonts w:cstheme="minorHAnsi"/>
          <w:b/>
          <w:bCs/>
        </w:rPr>
      </w:pPr>
      <w:r>
        <w:rPr>
          <w:rFonts w:cstheme="minorHAnsi"/>
          <w:b/>
          <w:bCs/>
          <w:u w:val="single"/>
        </w:rPr>
        <w:t>8</w:t>
      </w:r>
      <w:r w:rsidR="00EA68CC">
        <w:rPr>
          <w:rFonts w:cstheme="minorHAnsi"/>
          <w:b/>
          <w:bCs/>
          <w:u w:val="single"/>
        </w:rPr>
        <w:tab/>
      </w:r>
      <w:r>
        <w:rPr>
          <w:rFonts w:cstheme="minorHAnsi"/>
          <w:b/>
          <w:bCs/>
          <w:u w:val="single"/>
        </w:rPr>
        <w:t>PARISH COUNCIL MANAGEMENT</w:t>
      </w:r>
      <w:r>
        <w:rPr>
          <w:rFonts w:cstheme="minorHAnsi"/>
          <w:b/>
          <w:bCs/>
        </w:rPr>
        <w:t>:</w:t>
      </w:r>
    </w:p>
    <w:p w14:paraId="5F79E332" w14:textId="50ED5D6B" w:rsidR="00525A34" w:rsidRPr="00BE7785" w:rsidRDefault="00525A34" w:rsidP="00525A34">
      <w:pPr>
        <w:pStyle w:val="ListParagraph"/>
        <w:numPr>
          <w:ilvl w:val="0"/>
          <w:numId w:val="3"/>
        </w:numPr>
        <w:spacing w:after="0"/>
        <w:rPr>
          <w:rFonts w:cstheme="minorHAnsi"/>
          <w:b/>
          <w:bCs/>
        </w:rPr>
      </w:pPr>
      <w:r>
        <w:rPr>
          <w:rFonts w:cstheme="minorHAnsi"/>
          <w:b/>
          <w:bCs/>
        </w:rPr>
        <w:t xml:space="preserve">Parish Councillors’ responsibilities.  </w:t>
      </w:r>
      <w:r w:rsidR="00C753ED">
        <w:rPr>
          <w:rFonts w:cstheme="minorHAnsi"/>
        </w:rPr>
        <w:t>Subjects were allocated to Parish Councillors.  Clerk to circulate for approval prior to being put on the website.</w:t>
      </w:r>
    </w:p>
    <w:p w14:paraId="38C5332F" w14:textId="45359094" w:rsidR="00BE7785" w:rsidRPr="00EF57CB" w:rsidRDefault="00BE7785" w:rsidP="00525A34">
      <w:pPr>
        <w:pStyle w:val="ListParagraph"/>
        <w:numPr>
          <w:ilvl w:val="0"/>
          <w:numId w:val="3"/>
        </w:numPr>
        <w:spacing w:after="0"/>
        <w:rPr>
          <w:rFonts w:cstheme="minorHAnsi"/>
          <w:b/>
          <w:bCs/>
        </w:rPr>
      </w:pPr>
      <w:r>
        <w:rPr>
          <w:rFonts w:cstheme="minorHAnsi"/>
          <w:b/>
          <w:bCs/>
        </w:rPr>
        <w:t>Management of website.</w:t>
      </w:r>
      <w:r>
        <w:rPr>
          <w:rFonts w:cstheme="minorHAnsi"/>
        </w:rPr>
        <w:t xml:space="preserve">  Being brought up to date.  Clerk to update Parish Council information.</w:t>
      </w:r>
    </w:p>
    <w:p w14:paraId="7D2B9CA2" w14:textId="5ACBD738" w:rsidR="00EF57CB" w:rsidRPr="00EF57C1" w:rsidRDefault="00EF57C1" w:rsidP="00525A34">
      <w:pPr>
        <w:pStyle w:val="ListParagraph"/>
        <w:numPr>
          <w:ilvl w:val="0"/>
          <w:numId w:val="3"/>
        </w:numPr>
        <w:spacing w:after="0"/>
        <w:rPr>
          <w:rFonts w:cstheme="minorHAnsi"/>
          <w:b/>
          <w:bCs/>
        </w:rPr>
      </w:pPr>
      <w:r>
        <w:rPr>
          <w:rFonts w:cstheme="minorHAnsi"/>
          <w:b/>
          <w:bCs/>
        </w:rPr>
        <w:t xml:space="preserve">Register of Interest forms.  </w:t>
      </w:r>
      <w:r>
        <w:rPr>
          <w:rFonts w:cstheme="minorHAnsi"/>
        </w:rPr>
        <w:t>Following the election, Clerk to upload Parish Councillors’ contact details.</w:t>
      </w:r>
    </w:p>
    <w:p w14:paraId="4E43FE04" w14:textId="2A1B9F5E" w:rsidR="00EF57C1" w:rsidRPr="00BE7785" w:rsidRDefault="00EF57C1" w:rsidP="00525A34">
      <w:pPr>
        <w:pStyle w:val="ListParagraph"/>
        <w:numPr>
          <w:ilvl w:val="0"/>
          <w:numId w:val="3"/>
        </w:numPr>
        <w:spacing w:after="0"/>
        <w:rPr>
          <w:rFonts w:cstheme="minorHAnsi"/>
          <w:b/>
          <w:bCs/>
        </w:rPr>
      </w:pPr>
      <w:r>
        <w:rPr>
          <w:rFonts w:cstheme="minorHAnsi"/>
          <w:b/>
          <w:bCs/>
        </w:rPr>
        <w:t xml:space="preserve">Laminated signs for notice boards.  </w:t>
      </w:r>
      <w:r w:rsidR="00AF27CF">
        <w:rPr>
          <w:rFonts w:cstheme="minorHAnsi"/>
        </w:rPr>
        <w:t>Clerk distributed notices of future PC meetings and Councillors’ contact details, police contact notices to follow.</w:t>
      </w:r>
    </w:p>
    <w:p w14:paraId="454D5D0E" w14:textId="77777777" w:rsidR="00BE7785" w:rsidRDefault="00BE7785" w:rsidP="00BE7785">
      <w:pPr>
        <w:spacing w:after="0"/>
        <w:rPr>
          <w:rFonts w:cstheme="minorHAnsi"/>
        </w:rPr>
      </w:pPr>
    </w:p>
    <w:p w14:paraId="27587D50" w14:textId="5B850B79" w:rsidR="00BE7785" w:rsidRDefault="00723B33" w:rsidP="00BE7785">
      <w:pPr>
        <w:spacing w:after="0"/>
        <w:rPr>
          <w:rFonts w:cstheme="minorHAnsi"/>
          <w:b/>
          <w:bCs/>
        </w:rPr>
      </w:pPr>
      <w:r>
        <w:rPr>
          <w:rFonts w:cstheme="minorHAnsi"/>
          <w:b/>
          <w:bCs/>
          <w:u w:val="single"/>
        </w:rPr>
        <w:t>9</w:t>
      </w:r>
      <w:r w:rsidR="00EA68CC">
        <w:rPr>
          <w:rFonts w:cstheme="minorHAnsi"/>
          <w:b/>
          <w:bCs/>
          <w:u w:val="single"/>
        </w:rPr>
        <w:tab/>
      </w:r>
      <w:r>
        <w:rPr>
          <w:rFonts w:cstheme="minorHAnsi"/>
          <w:b/>
          <w:bCs/>
          <w:u w:val="single"/>
        </w:rPr>
        <w:t>COUNCIL FINANCE</w:t>
      </w:r>
      <w:r>
        <w:rPr>
          <w:rFonts w:cstheme="minorHAnsi"/>
          <w:b/>
          <w:bCs/>
        </w:rPr>
        <w:t>:</w:t>
      </w:r>
    </w:p>
    <w:p w14:paraId="0775BD82" w14:textId="447E8FA6" w:rsidR="00723B33" w:rsidRDefault="00723B33" w:rsidP="00723B33">
      <w:pPr>
        <w:pStyle w:val="ListParagraph"/>
        <w:numPr>
          <w:ilvl w:val="0"/>
          <w:numId w:val="4"/>
        </w:numPr>
        <w:spacing w:after="0"/>
        <w:rPr>
          <w:rFonts w:cstheme="minorHAnsi"/>
          <w:b/>
          <w:bCs/>
        </w:rPr>
      </w:pPr>
      <w:r>
        <w:rPr>
          <w:rFonts w:cstheme="minorHAnsi"/>
          <w:b/>
          <w:bCs/>
        </w:rPr>
        <w:t>Bank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B123A6">
        <w:rPr>
          <w:rFonts w:cstheme="minorHAnsi"/>
        </w:rPr>
        <w:tab/>
      </w:r>
      <w:r w:rsidR="00B123A6">
        <w:rPr>
          <w:rFonts w:cstheme="minorHAnsi"/>
        </w:rPr>
        <w:tab/>
        <w:t>£68,008.51</w:t>
      </w:r>
      <w:r w:rsidR="00216746">
        <w:rPr>
          <w:rFonts w:cstheme="minorHAnsi"/>
        </w:rPr>
        <w:t>.</w:t>
      </w:r>
      <w:r>
        <w:rPr>
          <w:rFonts w:cstheme="minorHAnsi"/>
          <w:b/>
          <w:bCs/>
        </w:rPr>
        <w:tab/>
      </w:r>
      <w:r>
        <w:rPr>
          <w:rFonts w:cstheme="minorHAnsi"/>
          <w:b/>
          <w:bCs/>
        </w:rPr>
        <w:tab/>
      </w:r>
    </w:p>
    <w:p w14:paraId="41ED8536" w14:textId="77777777" w:rsidR="00723B33" w:rsidRDefault="00723B33" w:rsidP="00723B33">
      <w:pPr>
        <w:spacing w:after="0"/>
        <w:rPr>
          <w:rFonts w:cstheme="minorHAnsi"/>
          <w:b/>
          <w:bCs/>
        </w:rPr>
      </w:pPr>
    </w:p>
    <w:p w14:paraId="51A44E82" w14:textId="30D92720" w:rsidR="00723B33" w:rsidRDefault="00434107" w:rsidP="00434107">
      <w:pPr>
        <w:pStyle w:val="ListParagraph"/>
        <w:numPr>
          <w:ilvl w:val="0"/>
          <w:numId w:val="4"/>
        </w:numPr>
        <w:spacing w:after="0"/>
        <w:rPr>
          <w:rFonts w:cstheme="minorHAnsi"/>
          <w:b/>
          <w:bCs/>
        </w:rPr>
      </w:pPr>
      <w:r>
        <w:rPr>
          <w:rFonts w:cstheme="minorHAnsi"/>
          <w:b/>
          <w:bCs/>
        </w:rPr>
        <w:t>It was agreed unanimously to pay the following:</w:t>
      </w:r>
    </w:p>
    <w:p w14:paraId="525C0D67" w14:textId="0ADC9091" w:rsidR="00434107" w:rsidRDefault="004604E1" w:rsidP="00434107">
      <w:pPr>
        <w:spacing w:after="0"/>
        <w:ind w:left="720"/>
        <w:rPr>
          <w:rFonts w:cstheme="minorHAnsi"/>
        </w:rPr>
      </w:pPr>
      <w:r>
        <w:rPr>
          <w:rFonts w:cstheme="minorHAnsi"/>
        </w:rPr>
        <w:t>Adrian Lewis (grass cutting)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£630.00</w:t>
      </w:r>
    </w:p>
    <w:p w14:paraId="639EAAB9" w14:textId="74FF60E4" w:rsidR="004604E1" w:rsidRDefault="004604E1" w:rsidP="00434107">
      <w:pPr>
        <w:spacing w:after="0"/>
        <w:ind w:left="720"/>
        <w:rPr>
          <w:rFonts w:cstheme="minorHAnsi"/>
        </w:rPr>
      </w:pPr>
      <w:r>
        <w:rPr>
          <w:rFonts w:cstheme="minorHAnsi"/>
        </w:rPr>
        <w:t>The Post Office (Shropshire Council energy charge)</w:t>
      </w:r>
      <w:r>
        <w:rPr>
          <w:rFonts w:cstheme="minorHAnsi"/>
        </w:rPr>
        <w:tab/>
      </w:r>
      <w:r>
        <w:rPr>
          <w:rFonts w:cstheme="minorHAnsi"/>
        </w:rPr>
        <w:tab/>
      </w:r>
      <w:r>
        <w:rPr>
          <w:rFonts w:cstheme="minorHAnsi"/>
        </w:rPr>
        <w:tab/>
      </w:r>
      <w:r>
        <w:rPr>
          <w:rFonts w:cstheme="minorHAnsi"/>
        </w:rPr>
        <w:tab/>
        <w:t>£492.92</w:t>
      </w:r>
    </w:p>
    <w:p w14:paraId="7F7CA01A" w14:textId="5E0F8FD4" w:rsidR="004604E1" w:rsidRDefault="004604E1" w:rsidP="00434107">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(includes £82.15 recoverable VAT)</w:t>
      </w:r>
    </w:p>
    <w:p w14:paraId="24A98451" w14:textId="2CA20772" w:rsidR="004604E1" w:rsidRDefault="004604E1" w:rsidP="00434107">
      <w:pPr>
        <w:spacing w:after="0"/>
        <w:ind w:left="720"/>
        <w:rPr>
          <w:rFonts w:cstheme="minorHAnsi"/>
        </w:rPr>
      </w:pPr>
      <w:r>
        <w:rPr>
          <w:rFonts w:cstheme="minorHAnsi"/>
        </w:rPr>
        <w:t>Clear Insurance Management Ltd (Insurance)</w:t>
      </w:r>
      <w:r>
        <w:rPr>
          <w:rFonts w:cstheme="minorHAnsi"/>
        </w:rPr>
        <w:tab/>
      </w:r>
      <w:r>
        <w:rPr>
          <w:rFonts w:cstheme="minorHAnsi"/>
        </w:rPr>
        <w:tab/>
      </w:r>
      <w:r>
        <w:rPr>
          <w:rFonts w:cstheme="minorHAnsi"/>
        </w:rPr>
        <w:tab/>
      </w:r>
      <w:r>
        <w:rPr>
          <w:rFonts w:cstheme="minorHAnsi"/>
        </w:rPr>
        <w:tab/>
      </w:r>
      <w:r>
        <w:rPr>
          <w:rFonts w:cstheme="minorHAnsi"/>
        </w:rPr>
        <w:tab/>
        <w:t>£863.53</w:t>
      </w:r>
    </w:p>
    <w:p w14:paraId="458E926E" w14:textId="2690E29A" w:rsidR="004604E1" w:rsidRDefault="004604E1" w:rsidP="00434107">
      <w:pPr>
        <w:spacing w:after="0"/>
        <w:ind w:left="720"/>
        <w:rPr>
          <w:rFonts w:cstheme="minorHAnsi"/>
        </w:rPr>
      </w:pPr>
      <w:r>
        <w:rPr>
          <w:rFonts w:cstheme="minorHAnsi"/>
        </w:rPr>
        <w:t>N Adams (salary May)</w:t>
      </w:r>
      <w:r>
        <w:rPr>
          <w:rFonts w:cstheme="minorHAnsi"/>
        </w:rPr>
        <w:tab/>
      </w:r>
      <w:r>
        <w:rPr>
          <w:rFonts w:cstheme="minorHAnsi"/>
        </w:rPr>
        <w:tab/>
      </w:r>
      <w:r>
        <w:rPr>
          <w:rFonts w:cstheme="minorHAnsi"/>
        </w:rPr>
        <w:tab/>
        <w:t>)</w:t>
      </w:r>
      <w:r>
        <w:rPr>
          <w:rFonts w:cstheme="minorHAnsi"/>
        </w:rPr>
        <w:tab/>
      </w:r>
      <w:r>
        <w:rPr>
          <w:rFonts w:cstheme="minorHAnsi"/>
        </w:rPr>
        <w:tab/>
      </w:r>
      <w:r>
        <w:rPr>
          <w:rFonts w:cstheme="minorHAnsi"/>
        </w:rPr>
        <w:tab/>
      </w:r>
      <w:r>
        <w:rPr>
          <w:rFonts w:cstheme="minorHAnsi"/>
        </w:rPr>
        <w:tab/>
      </w:r>
      <w:r>
        <w:rPr>
          <w:rFonts w:cstheme="minorHAnsi"/>
        </w:rPr>
        <w:tab/>
        <w:t>£487.25</w:t>
      </w:r>
    </w:p>
    <w:p w14:paraId="27B12AD3" w14:textId="6C04B3E4" w:rsidR="004604E1" w:rsidRDefault="004604E1" w:rsidP="00434107">
      <w:pPr>
        <w:spacing w:after="0"/>
        <w:ind w:left="720"/>
        <w:rPr>
          <w:rFonts w:cstheme="minorHAnsi"/>
        </w:rPr>
      </w:pPr>
      <w:r>
        <w:rPr>
          <w:rFonts w:cstheme="minorHAnsi"/>
        </w:rPr>
        <w:t>HMRC (PAYE May)</w:t>
      </w:r>
      <w:r>
        <w:rPr>
          <w:rFonts w:cstheme="minorHAnsi"/>
        </w:rPr>
        <w:tab/>
      </w:r>
      <w:r>
        <w:rPr>
          <w:rFonts w:cstheme="minorHAnsi"/>
        </w:rPr>
        <w:tab/>
      </w:r>
      <w:r>
        <w:rPr>
          <w:rFonts w:cstheme="minorHAnsi"/>
        </w:rPr>
        <w:tab/>
        <w:t>)</w:t>
      </w:r>
      <w:r>
        <w:rPr>
          <w:rFonts w:cstheme="minorHAnsi"/>
        </w:rPr>
        <w:tab/>
      </w:r>
      <w:r>
        <w:rPr>
          <w:rFonts w:cstheme="minorHAnsi"/>
        </w:rPr>
        <w:tab/>
      </w:r>
      <w:r>
        <w:rPr>
          <w:rFonts w:cstheme="minorHAnsi"/>
        </w:rPr>
        <w:tab/>
      </w:r>
      <w:r>
        <w:rPr>
          <w:rFonts w:cstheme="minorHAnsi"/>
        </w:rPr>
        <w:tab/>
      </w:r>
      <w:r>
        <w:rPr>
          <w:rFonts w:cstheme="minorHAnsi"/>
        </w:rPr>
        <w:tab/>
        <w:t>£121.80</w:t>
      </w:r>
    </w:p>
    <w:p w14:paraId="4FE5F49A" w14:textId="3548E123" w:rsidR="004604E1" w:rsidRDefault="004604E1" w:rsidP="00434107">
      <w:pPr>
        <w:spacing w:after="0"/>
        <w:ind w:left="720"/>
        <w:rPr>
          <w:rFonts w:cstheme="minorHAnsi"/>
        </w:rPr>
      </w:pPr>
      <w:r>
        <w:rPr>
          <w:rFonts w:cstheme="minorHAnsi"/>
        </w:rPr>
        <w:t>Mrs R J Mullard-Davies (payroll fees 6.4.24-5.4.25)</w:t>
      </w:r>
      <w:r>
        <w:rPr>
          <w:rFonts w:cstheme="minorHAnsi"/>
        </w:rPr>
        <w:tab/>
      </w:r>
      <w:r>
        <w:rPr>
          <w:rFonts w:cstheme="minorHAnsi"/>
        </w:rPr>
        <w:tab/>
      </w:r>
      <w:r>
        <w:rPr>
          <w:rFonts w:cstheme="minorHAnsi"/>
        </w:rPr>
        <w:tab/>
      </w:r>
      <w:proofErr w:type="gramStart"/>
      <w:r>
        <w:rPr>
          <w:rFonts w:cstheme="minorHAnsi"/>
        </w:rPr>
        <w:tab/>
        <w:t xml:space="preserve">  £</w:t>
      </w:r>
      <w:proofErr w:type="gramEnd"/>
      <w:r>
        <w:rPr>
          <w:rFonts w:cstheme="minorHAnsi"/>
        </w:rPr>
        <w:t>70.00.</w:t>
      </w:r>
    </w:p>
    <w:p w14:paraId="1F75C9FB" w14:textId="77777777" w:rsidR="004604E1" w:rsidRDefault="004604E1" w:rsidP="00434107">
      <w:pPr>
        <w:spacing w:after="0"/>
        <w:ind w:left="720"/>
        <w:rPr>
          <w:rFonts w:cstheme="minorHAnsi"/>
        </w:rPr>
      </w:pPr>
    </w:p>
    <w:p w14:paraId="17C7BC8E" w14:textId="333517B5" w:rsidR="004604E1" w:rsidRDefault="004604E1" w:rsidP="00434107">
      <w:pPr>
        <w:spacing w:after="0"/>
        <w:ind w:left="720"/>
        <w:rPr>
          <w:rFonts w:cstheme="minorHAnsi"/>
        </w:rPr>
      </w:pPr>
      <w:r>
        <w:rPr>
          <w:rFonts w:cstheme="minorHAnsi"/>
        </w:rPr>
        <w:t>A cheque was also written to:</w:t>
      </w:r>
    </w:p>
    <w:p w14:paraId="730D6DA5" w14:textId="48001C4B" w:rsidR="004604E1" w:rsidRDefault="004604E1" w:rsidP="00434107">
      <w:pPr>
        <w:spacing w:after="0"/>
        <w:ind w:left="720"/>
        <w:rPr>
          <w:rFonts w:cstheme="minorHAnsi"/>
        </w:rPr>
      </w:pPr>
      <w:r>
        <w:rPr>
          <w:rFonts w:cstheme="minorHAnsi"/>
        </w:rPr>
        <w:t xml:space="preserve">Highline Electrical Ltd </w:t>
      </w:r>
      <w:r w:rsidR="00ED0103">
        <w:rPr>
          <w:rFonts w:cstheme="minorHAnsi"/>
        </w:rPr>
        <w:t>£129.60</w:t>
      </w:r>
      <w:r w:rsidR="00B15BC6">
        <w:rPr>
          <w:rFonts w:cstheme="minorHAnsi"/>
        </w:rPr>
        <w:t xml:space="preserve"> (including £21.60 recoverable VAT)</w:t>
      </w:r>
      <w:r w:rsidR="00ED0103">
        <w:rPr>
          <w:rFonts w:cstheme="minorHAnsi"/>
        </w:rPr>
        <w:t xml:space="preserve">:  </w:t>
      </w:r>
      <w:r>
        <w:rPr>
          <w:rFonts w:cstheme="minorHAnsi"/>
        </w:rPr>
        <w:t>Invoice no. 7146 for the repair of the light at the end of Dog Kennel Lane</w:t>
      </w:r>
      <w:r w:rsidR="00ED0103">
        <w:rPr>
          <w:rFonts w:cstheme="minorHAnsi"/>
        </w:rPr>
        <w:t>.  The light was still not working</w:t>
      </w:r>
      <w:r w:rsidR="00595255">
        <w:rPr>
          <w:rFonts w:cstheme="minorHAnsi"/>
        </w:rPr>
        <w:t xml:space="preserve"> but it was thought this bill was for a previous fix.</w:t>
      </w:r>
      <w:r w:rsidR="00ED0103">
        <w:rPr>
          <w:rFonts w:cstheme="minorHAnsi"/>
        </w:rPr>
        <w:t xml:space="preserve">  Chairman to check before the cheque </w:t>
      </w:r>
      <w:r w:rsidR="0061374B">
        <w:rPr>
          <w:rFonts w:cstheme="minorHAnsi"/>
        </w:rPr>
        <w:t>wa</w:t>
      </w:r>
      <w:r w:rsidR="00ED0103">
        <w:rPr>
          <w:rFonts w:cstheme="minorHAnsi"/>
        </w:rPr>
        <w:t>s posted.</w:t>
      </w:r>
    </w:p>
    <w:p w14:paraId="24BEC849" w14:textId="77777777" w:rsidR="001D77AF" w:rsidRDefault="001D77AF" w:rsidP="001D77AF">
      <w:pPr>
        <w:spacing w:after="0"/>
        <w:rPr>
          <w:rFonts w:cstheme="minorHAnsi"/>
        </w:rPr>
      </w:pPr>
    </w:p>
    <w:p w14:paraId="60C1A38E" w14:textId="66C7A813" w:rsidR="001D77AF" w:rsidRPr="00A76651" w:rsidRDefault="001D77AF" w:rsidP="001D77AF">
      <w:pPr>
        <w:pStyle w:val="ListParagraph"/>
        <w:numPr>
          <w:ilvl w:val="0"/>
          <w:numId w:val="4"/>
        </w:numPr>
        <w:spacing w:after="0"/>
        <w:rPr>
          <w:rFonts w:cstheme="minorHAnsi"/>
          <w:b/>
          <w:bCs/>
        </w:rPr>
      </w:pPr>
      <w:r>
        <w:rPr>
          <w:rFonts w:cstheme="minorHAnsi"/>
          <w:b/>
          <w:bCs/>
        </w:rPr>
        <w:t xml:space="preserve">Forward budget plan.  </w:t>
      </w:r>
      <w:r>
        <w:rPr>
          <w:rFonts w:cstheme="minorHAnsi"/>
        </w:rPr>
        <w:t>Cllr Savery had circulated the latest copy by email.</w:t>
      </w:r>
    </w:p>
    <w:p w14:paraId="21C43B76" w14:textId="77777777" w:rsidR="00A76651" w:rsidRDefault="00A76651" w:rsidP="00A76651">
      <w:pPr>
        <w:spacing w:after="0"/>
        <w:rPr>
          <w:rFonts w:cstheme="minorHAnsi"/>
          <w:b/>
          <w:bCs/>
        </w:rPr>
      </w:pPr>
    </w:p>
    <w:p w14:paraId="4ACF00B9" w14:textId="45408ECA" w:rsidR="00A76651" w:rsidRPr="00A76651" w:rsidRDefault="00A76651" w:rsidP="00A76651">
      <w:pPr>
        <w:pStyle w:val="ListParagraph"/>
        <w:numPr>
          <w:ilvl w:val="0"/>
          <w:numId w:val="4"/>
        </w:numPr>
        <w:spacing w:after="0"/>
        <w:rPr>
          <w:rFonts w:cstheme="minorHAnsi"/>
          <w:b/>
          <w:bCs/>
        </w:rPr>
      </w:pPr>
      <w:r>
        <w:rPr>
          <w:rFonts w:cstheme="minorHAnsi"/>
          <w:b/>
          <w:bCs/>
        </w:rPr>
        <w:t xml:space="preserve">Online management of bank account.  </w:t>
      </w:r>
      <w:r>
        <w:rPr>
          <w:rFonts w:cstheme="minorHAnsi"/>
        </w:rPr>
        <w:t>Still being progressed.</w:t>
      </w:r>
    </w:p>
    <w:p w14:paraId="5667A387" w14:textId="77777777" w:rsidR="00A76651" w:rsidRPr="00A76651" w:rsidRDefault="00A76651" w:rsidP="00A76651">
      <w:pPr>
        <w:pStyle w:val="ListParagraph"/>
        <w:rPr>
          <w:rFonts w:cstheme="minorHAnsi"/>
          <w:b/>
          <w:bCs/>
        </w:rPr>
      </w:pPr>
    </w:p>
    <w:p w14:paraId="58D3F4EA" w14:textId="728FA9F2" w:rsidR="00A76651" w:rsidRPr="003B4467" w:rsidRDefault="00A76651" w:rsidP="00A76651">
      <w:pPr>
        <w:pStyle w:val="ListParagraph"/>
        <w:numPr>
          <w:ilvl w:val="0"/>
          <w:numId w:val="4"/>
        </w:numPr>
        <w:spacing w:after="0"/>
        <w:rPr>
          <w:rFonts w:cstheme="minorHAnsi"/>
          <w:b/>
          <w:bCs/>
        </w:rPr>
      </w:pPr>
      <w:r>
        <w:rPr>
          <w:rFonts w:cstheme="minorHAnsi"/>
          <w:b/>
          <w:bCs/>
        </w:rPr>
        <w:t xml:space="preserve">Accounts to year ended 31.3.25.  </w:t>
      </w:r>
      <w:r w:rsidR="003378AD">
        <w:rPr>
          <w:rFonts w:cstheme="minorHAnsi"/>
        </w:rPr>
        <w:t xml:space="preserve">Clerk had circulated </w:t>
      </w:r>
      <w:r w:rsidR="003B4467">
        <w:rPr>
          <w:rFonts w:cstheme="minorHAnsi"/>
        </w:rPr>
        <w:t xml:space="preserve">Section 1 – Annual Governance Statement 2024/25 and Section 2 – Accounting Statements 2024/25 of the Annual Governance and Accountability Return 2024/25.  These were discussed, approved unanimously and signed by the Chairman.  Clerk to pass the year end accounts to </w:t>
      </w:r>
      <w:r w:rsidR="00206732">
        <w:rPr>
          <w:rFonts w:cstheme="minorHAnsi"/>
        </w:rPr>
        <w:t>Lyn</w:t>
      </w:r>
      <w:r w:rsidR="003B4467">
        <w:rPr>
          <w:rFonts w:cstheme="minorHAnsi"/>
        </w:rPr>
        <w:t xml:space="preserve"> Cordrey who would carry out the Internal Audit.</w:t>
      </w:r>
    </w:p>
    <w:p w14:paraId="451BB7E7" w14:textId="77777777" w:rsidR="003B4467" w:rsidRDefault="003B4467" w:rsidP="003B4467">
      <w:pPr>
        <w:spacing w:after="0"/>
        <w:rPr>
          <w:rFonts w:cstheme="minorHAnsi"/>
          <w:b/>
          <w:bCs/>
        </w:rPr>
      </w:pPr>
    </w:p>
    <w:p w14:paraId="631600E0" w14:textId="65612994" w:rsidR="003B4467" w:rsidRDefault="003B4467" w:rsidP="003B4467">
      <w:pPr>
        <w:spacing w:after="0"/>
        <w:rPr>
          <w:rFonts w:cstheme="minorHAnsi"/>
          <w:b/>
          <w:bCs/>
        </w:rPr>
      </w:pPr>
      <w:r>
        <w:rPr>
          <w:rFonts w:cstheme="minorHAnsi"/>
          <w:b/>
          <w:bCs/>
          <w:u w:val="single"/>
        </w:rPr>
        <w:t>10</w:t>
      </w:r>
      <w:r w:rsidR="00EA68CC">
        <w:rPr>
          <w:rFonts w:cstheme="minorHAnsi"/>
          <w:b/>
          <w:bCs/>
          <w:u w:val="single"/>
        </w:rPr>
        <w:tab/>
      </w:r>
      <w:r>
        <w:rPr>
          <w:rFonts w:cstheme="minorHAnsi"/>
          <w:b/>
          <w:bCs/>
          <w:u w:val="single"/>
        </w:rPr>
        <w:t>PLANNING</w:t>
      </w:r>
      <w:r>
        <w:rPr>
          <w:rFonts w:cstheme="minorHAnsi"/>
          <w:b/>
          <w:bCs/>
        </w:rPr>
        <w:t>:</w:t>
      </w:r>
    </w:p>
    <w:p w14:paraId="24B4A8C7" w14:textId="2D755CAC" w:rsidR="003B4467" w:rsidRDefault="003B4467" w:rsidP="003B4467">
      <w:pPr>
        <w:spacing w:after="0"/>
        <w:rPr>
          <w:rFonts w:cstheme="minorHAnsi"/>
        </w:rPr>
      </w:pPr>
      <w:r>
        <w:rPr>
          <w:rFonts w:cstheme="minorHAnsi"/>
        </w:rPr>
        <w:t>There were no applications for consideration, no any decisions to be reported by planning authority.</w:t>
      </w:r>
    </w:p>
    <w:p w14:paraId="2D60046C" w14:textId="77777777" w:rsidR="003B4467" w:rsidRDefault="003B4467" w:rsidP="003B4467">
      <w:pPr>
        <w:spacing w:after="0"/>
        <w:rPr>
          <w:rFonts w:cstheme="minorHAnsi"/>
        </w:rPr>
      </w:pPr>
    </w:p>
    <w:p w14:paraId="403856E1" w14:textId="57FECF3D" w:rsidR="003B4467" w:rsidRDefault="003B4467" w:rsidP="003B4467">
      <w:pPr>
        <w:spacing w:after="0"/>
        <w:rPr>
          <w:rFonts w:cstheme="minorHAnsi"/>
          <w:b/>
          <w:bCs/>
        </w:rPr>
      </w:pPr>
      <w:r>
        <w:rPr>
          <w:rFonts w:cstheme="minorHAnsi"/>
          <w:b/>
          <w:bCs/>
          <w:u w:val="single"/>
        </w:rPr>
        <w:t>11</w:t>
      </w:r>
      <w:r w:rsidR="00EA68CC">
        <w:rPr>
          <w:rFonts w:cstheme="minorHAnsi"/>
          <w:b/>
          <w:bCs/>
          <w:u w:val="single"/>
        </w:rPr>
        <w:tab/>
      </w:r>
      <w:proofErr w:type="gramStart"/>
      <w:r>
        <w:rPr>
          <w:rFonts w:cstheme="minorHAnsi"/>
          <w:b/>
          <w:bCs/>
          <w:u w:val="single"/>
        </w:rPr>
        <w:t>CORRESPONDENCE</w:t>
      </w:r>
      <w:proofErr w:type="gramEnd"/>
      <w:r w:rsidR="0018502B">
        <w:rPr>
          <w:rFonts w:cstheme="minorHAnsi"/>
          <w:b/>
          <w:bCs/>
        </w:rPr>
        <w:t>:</w:t>
      </w:r>
    </w:p>
    <w:p w14:paraId="493043AA" w14:textId="07D3743B" w:rsidR="0018502B" w:rsidRDefault="00452F18" w:rsidP="003B4467">
      <w:pPr>
        <w:spacing w:after="0"/>
        <w:rPr>
          <w:rFonts w:cstheme="minorHAnsi"/>
        </w:rPr>
      </w:pPr>
      <w:r>
        <w:rPr>
          <w:rFonts w:cstheme="minorHAnsi"/>
          <w:b/>
          <w:bCs/>
        </w:rPr>
        <w:t xml:space="preserve">HOWLTA Newsletter.  </w:t>
      </w:r>
      <w:r>
        <w:rPr>
          <w:rFonts w:cstheme="minorHAnsi"/>
        </w:rPr>
        <w:t>To Cllr Walmsley.</w:t>
      </w:r>
    </w:p>
    <w:p w14:paraId="7046080A" w14:textId="3962E12F" w:rsidR="00452F18" w:rsidRDefault="00452F18" w:rsidP="003B4467">
      <w:pPr>
        <w:spacing w:after="0"/>
        <w:rPr>
          <w:rFonts w:cstheme="minorHAnsi"/>
        </w:rPr>
      </w:pPr>
      <w:r>
        <w:rPr>
          <w:rFonts w:cstheme="minorHAnsi"/>
          <w:b/>
          <w:bCs/>
        </w:rPr>
        <w:t xml:space="preserve">Notification from RoSPA.  </w:t>
      </w:r>
      <w:r>
        <w:rPr>
          <w:rFonts w:cstheme="minorHAnsi"/>
        </w:rPr>
        <w:t>The two play areas would be inspected in June.</w:t>
      </w:r>
    </w:p>
    <w:p w14:paraId="2B924302" w14:textId="77777777" w:rsidR="006520DB" w:rsidRDefault="006520DB" w:rsidP="003B4467">
      <w:pPr>
        <w:spacing w:after="0"/>
        <w:rPr>
          <w:rFonts w:cstheme="minorHAnsi"/>
        </w:rPr>
      </w:pPr>
    </w:p>
    <w:p w14:paraId="0EAD4E71" w14:textId="4208743C" w:rsidR="006520DB" w:rsidRDefault="006520DB" w:rsidP="003B4467">
      <w:pPr>
        <w:spacing w:after="0"/>
        <w:rPr>
          <w:rFonts w:cstheme="minorHAnsi"/>
        </w:rPr>
      </w:pPr>
      <w:r>
        <w:rPr>
          <w:rFonts w:cstheme="minorHAnsi"/>
          <w:b/>
          <w:bCs/>
        </w:rPr>
        <w:t xml:space="preserve">Funding request from Bucknell Memorial Hall Committee.  </w:t>
      </w:r>
      <w:r w:rsidR="000070F3">
        <w:rPr>
          <w:rFonts w:cstheme="minorHAnsi"/>
        </w:rPr>
        <w:t>Currently the Parish Council pa</w:t>
      </w:r>
      <w:r w:rsidR="00EA68CC">
        <w:rPr>
          <w:rFonts w:cstheme="minorHAnsi"/>
        </w:rPr>
        <w:t>id</w:t>
      </w:r>
      <w:r w:rsidR="000070F3">
        <w:rPr>
          <w:rFonts w:cstheme="minorHAnsi"/>
        </w:rPr>
        <w:t xml:space="preserve"> for half </w:t>
      </w:r>
      <w:r w:rsidR="00EA68CC">
        <w:rPr>
          <w:rFonts w:cstheme="minorHAnsi"/>
        </w:rPr>
        <w:t xml:space="preserve">(£510) </w:t>
      </w:r>
      <w:r w:rsidR="000070F3">
        <w:rPr>
          <w:rFonts w:cstheme="minorHAnsi"/>
        </w:rPr>
        <w:t>of the mowing costs of Daffodil Lane.  The request was that the PC pa</w:t>
      </w:r>
      <w:r w:rsidR="00EA68CC">
        <w:rPr>
          <w:rFonts w:cstheme="minorHAnsi"/>
        </w:rPr>
        <w:t>id</w:t>
      </w:r>
      <w:r w:rsidR="000070F3">
        <w:rPr>
          <w:rFonts w:cstheme="minorHAnsi"/>
        </w:rPr>
        <w:t xml:space="preserve"> for all of the mowing, and a further £500 per year towards other running costs.  The Committee to be invited to the July meeting </w:t>
      </w:r>
      <w:r w:rsidR="00EA68CC">
        <w:rPr>
          <w:rFonts w:cstheme="minorHAnsi"/>
        </w:rPr>
        <w:t>and present</w:t>
      </w:r>
      <w:r w:rsidR="000070F3">
        <w:rPr>
          <w:rFonts w:cstheme="minorHAnsi"/>
        </w:rPr>
        <w:t xml:space="preserve"> business plan</w:t>
      </w:r>
      <w:r w:rsidR="00EA68CC">
        <w:rPr>
          <w:rFonts w:cstheme="minorHAnsi"/>
        </w:rPr>
        <w:t>s</w:t>
      </w:r>
      <w:r w:rsidR="000070F3">
        <w:rPr>
          <w:rFonts w:cstheme="minorHAnsi"/>
        </w:rPr>
        <w:t xml:space="preserve"> for the Memorial Hall and the new village hall for discussion.</w:t>
      </w:r>
    </w:p>
    <w:p w14:paraId="70269100" w14:textId="77777777" w:rsidR="000070F3" w:rsidRDefault="000070F3" w:rsidP="003B4467">
      <w:pPr>
        <w:spacing w:after="0"/>
        <w:rPr>
          <w:rFonts w:cstheme="minorHAnsi"/>
        </w:rPr>
      </w:pPr>
    </w:p>
    <w:p w14:paraId="123C7FFD" w14:textId="54B251F4" w:rsidR="000070F3" w:rsidRDefault="0061704B" w:rsidP="003B4467">
      <w:pPr>
        <w:spacing w:after="0"/>
        <w:rPr>
          <w:rFonts w:cstheme="minorHAnsi"/>
          <w:b/>
          <w:bCs/>
        </w:rPr>
      </w:pPr>
      <w:r>
        <w:rPr>
          <w:rFonts w:cstheme="minorHAnsi"/>
          <w:b/>
          <w:bCs/>
          <w:u w:val="single"/>
        </w:rPr>
        <w:t>12</w:t>
      </w:r>
      <w:r w:rsidR="00EA68CC">
        <w:rPr>
          <w:rFonts w:cstheme="minorHAnsi"/>
          <w:b/>
          <w:bCs/>
          <w:u w:val="single"/>
        </w:rPr>
        <w:tab/>
      </w:r>
      <w:r>
        <w:rPr>
          <w:rFonts w:cstheme="minorHAnsi"/>
          <w:b/>
          <w:bCs/>
          <w:u w:val="single"/>
        </w:rPr>
        <w:t>ANY OTHER BUSINESS</w:t>
      </w:r>
      <w:r>
        <w:rPr>
          <w:rFonts w:cstheme="minorHAnsi"/>
          <w:b/>
          <w:bCs/>
        </w:rPr>
        <w:t>:</w:t>
      </w:r>
    </w:p>
    <w:p w14:paraId="7E3F3C14" w14:textId="703FEF6C" w:rsidR="0061704B" w:rsidRDefault="0061704B" w:rsidP="003B4467">
      <w:pPr>
        <w:spacing w:after="0"/>
        <w:rPr>
          <w:rFonts w:cstheme="minorHAnsi"/>
        </w:rPr>
      </w:pPr>
      <w:r>
        <w:rPr>
          <w:rFonts w:cstheme="minorHAnsi"/>
          <w:b/>
          <w:bCs/>
        </w:rPr>
        <w:t xml:space="preserve">Civility and Respect guidance.  </w:t>
      </w:r>
      <w:r w:rsidR="009677A5">
        <w:rPr>
          <w:rFonts w:cstheme="minorHAnsi"/>
        </w:rPr>
        <w:t>Cllr Hartin asked that this be put on the next Agenda for discussion.</w:t>
      </w:r>
    </w:p>
    <w:p w14:paraId="6E51EBB6" w14:textId="77777777" w:rsidR="009677A5" w:rsidRDefault="009677A5" w:rsidP="003B4467">
      <w:pPr>
        <w:spacing w:after="0"/>
        <w:rPr>
          <w:rFonts w:cstheme="minorHAnsi"/>
        </w:rPr>
      </w:pPr>
    </w:p>
    <w:p w14:paraId="5E17CD54" w14:textId="50370EA9" w:rsidR="009677A5" w:rsidRDefault="009677A5" w:rsidP="003B4467">
      <w:pPr>
        <w:spacing w:after="0"/>
        <w:rPr>
          <w:rFonts w:cstheme="minorHAnsi"/>
        </w:rPr>
      </w:pPr>
      <w:r>
        <w:rPr>
          <w:rFonts w:cstheme="minorHAnsi"/>
          <w:b/>
          <w:bCs/>
        </w:rPr>
        <w:t xml:space="preserve">Layout of Minutes.  </w:t>
      </w:r>
      <w:r w:rsidR="00943344">
        <w:rPr>
          <w:rFonts w:cstheme="minorHAnsi"/>
        </w:rPr>
        <w:t>Cllr Dodd proposed that the Minutes were boxed and displayed in Landscape with a second column for action.  Clerk was opposed to the change.  This to be discussed next time.</w:t>
      </w:r>
    </w:p>
    <w:p w14:paraId="38FDBAC2" w14:textId="77777777" w:rsidR="00943344" w:rsidRDefault="00943344" w:rsidP="003B4467">
      <w:pPr>
        <w:spacing w:after="0"/>
        <w:rPr>
          <w:rFonts w:cstheme="minorHAnsi"/>
        </w:rPr>
      </w:pPr>
    </w:p>
    <w:p w14:paraId="080D5050" w14:textId="59600BD2" w:rsidR="00943344" w:rsidRDefault="00943344" w:rsidP="003B4467">
      <w:pPr>
        <w:spacing w:after="0"/>
        <w:rPr>
          <w:rFonts w:cstheme="minorHAnsi"/>
          <w:b/>
          <w:bCs/>
          <w:u w:val="single"/>
        </w:rPr>
      </w:pPr>
      <w:r>
        <w:rPr>
          <w:rFonts w:cstheme="minorHAnsi"/>
          <w:b/>
          <w:bCs/>
          <w:u w:val="single"/>
        </w:rPr>
        <w:t>13</w:t>
      </w:r>
      <w:r w:rsidR="00EA68CC">
        <w:rPr>
          <w:rFonts w:cstheme="minorHAnsi"/>
          <w:b/>
          <w:bCs/>
          <w:u w:val="single"/>
        </w:rPr>
        <w:tab/>
      </w:r>
      <w:r>
        <w:rPr>
          <w:rFonts w:cstheme="minorHAnsi"/>
          <w:b/>
          <w:bCs/>
          <w:u w:val="single"/>
        </w:rPr>
        <w:t>DATE AND VENUE FOR NEXT MEETING</w:t>
      </w:r>
    </w:p>
    <w:p w14:paraId="12D83048" w14:textId="738EE741" w:rsidR="00943344" w:rsidRDefault="00943344" w:rsidP="003B4467">
      <w:pPr>
        <w:spacing w:after="0"/>
        <w:rPr>
          <w:rFonts w:cstheme="minorHAnsi"/>
        </w:rPr>
      </w:pPr>
      <w:r>
        <w:rPr>
          <w:rFonts w:cstheme="minorHAnsi"/>
        </w:rPr>
        <w:t>Wednesday 2</w:t>
      </w:r>
      <w:r w:rsidRPr="00943344">
        <w:rPr>
          <w:rFonts w:cstheme="minorHAnsi"/>
          <w:vertAlign w:val="superscript"/>
        </w:rPr>
        <w:t>nd</w:t>
      </w:r>
      <w:r>
        <w:rPr>
          <w:rFonts w:cstheme="minorHAnsi"/>
        </w:rPr>
        <w:t xml:space="preserve"> July 2025 in Bucknell Memorial Hall at 7.30pm.  Chairman gave her apologies.</w:t>
      </w:r>
    </w:p>
    <w:p w14:paraId="65A8BDC7" w14:textId="77777777" w:rsidR="00943344" w:rsidRDefault="00943344" w:rsidP="003B4467">
      <w:pPr>
        <w:spacing w:after="0"/>
        <w:rPr>
          <w:rFonts w:cstheme="minorHAnsi"/>
        </w:rPr>
      </w:pPr>
    </w:p>
    <w:p w14:paraId="38535D30" w14:textId="77777777" w:rsidR="00943344" w:rsidRDefault="00943344" w:rsidP="003B4467">
      <w:pPr>
        <w:spacing w:after="0"/>
        <w:rPr>
          <w:rFonts w:cstheme="minorHAnsi"/>
        </w:rPr>
      </w:pPr>
    </w:p>
    <w:p w14:paraId="1035FAF7" w14:textId="77777777" w:rsidR="00943344" w:rsidRDefault="00943344" w:rsidP="003B4467">
      <w:pPr>
        <w:spacing w:after="0"/>
        <w:rPr>
          <w:rFonts w:cstheme="minorHAnsi"/>
        </w:rPr>
      </w:pPr>
    </w:p>
    <w:p w14:paraId="762D9457" w14:textId="63A2E8C2" w:rsidR="00943344" w:rsidRDefault="00943344" w:rsidP="003B4467">
      <w:pPr>
        <w:spacing w:after="0"/>
        <w:rPr>
          <w:rFonts w:cstheme="minorHAnsi"/>
        </w:rPr>
      </w:pPr>
      <w:r>
        <w:rPr>
          <w:rFonts w:cstheme="minorHAnsi"/>
        </w:rPr>
        <w:t>There being no further business the meeting closed at 10.15pm.</w:t>
      </w:r>
    </w:p>
    <w:p w14:paraId="4DEFF20A" w14:textId="77777777" w:rsidR="00943344" w:rsidRDefault="00943344" w:rsidP="003B4467">
      <w:pPr>
        <w:spacing w:after="0"/>
        <w:rPr>
          <w:rFonts w:cstheme="minorHAnsi"/>
        </w:rPr>
      </w:pPr>
    </w:p>
    <w:p w14:paraId="78BF266A" w14:textId="77777777" w:rsidR="00943344" w:rsidRDefault="00943344" w:rsidP="003B4467">
      <w:pPr>
        <w:spacing w:after="0"/>
        <w:rPr>
          <w:rFonts w:cstheme="minorHAnsi"/>
        </w:rPr>
      </w:pPr>
    </w:p>
    <w:p w14:paraId="04D0CDD1" w14:textId="77777777" w:rsidR="00943344" w:rsidRDefault="00943344" w:rsidP="003B4467">
      <w:pPr>
        <w:spacing w:after="0"/>
        <w:rPr>
          <w:rFonts w:cstheme="minorHAnsi"/>
        </w:rPr>
      </w:pPr>
    </w:p>
    <w:p w14:paraId="65C5DFB7" w14:textId="77777777" w:rsidR="00943344" w:rsidRDefault="00943344" w:rsidP="003B4467">
      <w:pPr>
        <w:spacing w:after="0"/>
        <w:rPr>
          <w:rFonts w:cstheme="minorHAnsi"/>
        </w:rPr>
      </w:pPr>
    </w:p>
    <w:p w14:paraId="5717072B" w14:textId="77777777" w:rsidR="00943344" w:rsidRDefault="00943344" w:rsidP="003B4467">
      <w:pPr>
        <w:spacing w:after="0"/>
        <w:rPr>
          <w:rFonts w:cstheme="minorHAnsi"/>
        </w:rPr>
      </w:pPr>
    </w:p>
    <w:p w14:paraId="6AD263E5" w14:textId="77777777" w:rsidR="00943344" w:rsidRDefault="00943344" w:rsidP="003B4467">
      <w:pPr>
        <w:spacing w:after="0"/>
        <w:rPr>
          <w:rFonts w:cstheme="minorHAnsi"/>
        </w:rPr>
      </w:pPr>
    </w:p>
    <w:p w14:paraId="0FCA25C1" w14:textId="77777777" w:rsidR="00943344" w:rsidRDefault="00943344" w:rsidP="003B4467">
      <w:pPr>
        <w:spacing w:after="0"/>
        <w:rPr>
          <w:rFonts w:cstheme="minorHAnsi"/>
        </w:rPr>
      </w:pPr>
    </w:p>
    <w:p w14:paraId="645768DD" w14:textId="77777777" w:rsidR="00943344" w:rsidRDefault="00943344" w:rsidP="003B4467">
      <w:pPr>
        <w:spacing w:after="0"/>
        <w:rPr>
          <w:rFonts w:cstheme="minorHAnsi"/>
        </w:rPr>
      </w:pPr>
    </w:p>
    <w:p w14:paraId="37702C9D" w14:textId="77777777" w:rsidR="00943344" w:rsidRDefault="00943344" w:rsidP="003B4467">
      <w:pPr>
        <w:spacing w:after="0"/>
        <w:rPr>
          <w:rFonts w:cstheme="minorHAnsi"/>
        </w:rPr>
      </w:pPr>
    </w:p>
    <w:p w14:paraId="09F46663" w14:textId="47FF56A8" w:rsidR="00943344" w:rsidRDefault="00943344" w:rsidP="003B4467">
      <w:pPr>
        <w:spacing w:after="0"/>
        <w:rPr>
          <w:rFonts w:cstheme="minorHAnsi"/>
        </w:rPr>
      </w:pPr>
      <w:r>
        <w:rPr>
          <w:rFonts w:cstheme="minorHAnsi"/>
        </w:rPr>
        <w:t>CAD/NEA</w:t>
      </w:r>
    </w:p>
    <w:p w14:paraId="5261DF18" w14:textId="03E01158" w:rsidR="00943344" w:rsidRDefault="00943344" w:rsidP="003B4467">
      <w:pPr>
        <w:spacing w:after="0"/>
        <w:rPr>
          <w:rFonts w:cstheme="minorHAnsi"/>
        </w:rPr>
      </w:pPr>
      <w:r>
        <w:rPr>
          <w:rFonts w:cstheme="minorHAnsi"/>
        </w:rPr>
        <w:t>18.6.25</w:t>
      </w:r>
      <w:r w:rsidR="00DB1BF0">
        <w:rPr>
          <w:rFonts w:cstheme="minorHAnsi"/>
        </w:rPr>
        <w:tab/>
      </w:r>
      <w:r w:rsidR="00DB1BF0">
        <w:rPr>
          <w:rFonts w:cstheme="minorHAnsi"/>
        </w:rPr>
        <w:tab/>
      </w:r>
      <w:r w:rsidR="00DB1BF0">
        <w:rPr>
          <w:rFonts w:cstheme="minorHAnsi"/>
        </w:rPr>
        <w:tab/>
      </w:r>
      <w:r w:rsidR="00DB1BF0">
        <w:rPr>
          <w:rFonts w:cstheme="minorHAnsi"/>
        </w:rPr>
        <w:tab/>
      </w:r>
      <w:r w:rsidR="00DB1BF0">
        <w:rPr>
          <w:rFonts w:cstheme="minorHAnsi"/>
        </w:rPr>
        <w:tab/>
      </w:r>
      <w:r w:rsidR="00DB1BF0">
        <w:rPr>
          <w:rFonts w:cstheme="minorHAnsi"/>
        </w:rPr>
        <w:tab/>
      </w:r>
    </w:p>
    <w:p w14:paraId="6EB81059" w14:textId="0C9A616A" w:rsidR="00DB1BF0" w:rsidRDefault="00DB1BF0" w:rsidP="003B4467">
      <w:pPr>
        <w:spacing w:after="0"/>
        <w:rPr>
          <w:rFonts w:ascii="Harlow Solid Italic" w:hAnsi="Harlow Solid Italic" w:cstheme="minorHAnsi"/>
          <w:sz w:val="32"/>
          <w:szCs w:val="32"/>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Harlow Solid Italic" w:hAnsi="Harlow Solid Italic" w:cstheme="minorHAnsi"/>
          <w:sz w:val="32"/>
          <w:szCs w:val="32"/>
        </w:rPr>
        <w:t>Sam Walmsley</w:t>
      </w:r>
    </w:p>
    <w:p w14:paraId="73E1588C" w14:textId="47479B10" w:rsidR="00DB1BF0" w:rsidRPr="00DB1BF0" w:rsidRDefault="00DB1BF0" w:rsidP="003B4467">
      <w:pPr>
        <w:spacing w:after="0"/>
        <w:rPr>
          <w:rFonts w:ascii="Harlow Solid Italic" w:hAnsi="Harlow Solid Italic" w:cstheme="minorHAnsi"/>
          <w:sz w:val="32"/>
          <w:szCs w:val="32"/>
        </w:rPr>
      </w:pP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r>
      <w:r>
        <w:rPr>
          <w:rFonts w:ascii="Harlow Solid Italic" w:hAnsi="Harlow Solid Italic" w:cstheme="minorHAnsi"/>
          <w:sz w:val="32"/>
          <w:szCs w:val="32"/>
        </w:rPr>
        <w:tab/>
        <w:t>2.7.25</w:t>
      </w:r>
    </w:p>
    <w:sectPr w:rsidR="00DB1BF0" w:rsidRPr="00DB1BF0" w:rsidSect="008615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3F9"/>
    <w:multiLevelType w:val="hybridMultilevel"/>
    <w:tmpl w:val="FF085C72"/>
    <w:lvl w:ilvl="0" w:tplc="CAA23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43A4D"/>
    <w:multiLevelType w:val="hybridMultilevel"/>
    <w:tmpl w:val="9AE6F918"/>
    <w:lvl w:ilvl="0" w:tplc="A4BAD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31FD2"/>
    <w:multiLevelType w:val="hybridMultilevel"/>
    <w:tmpl w:val="CC64BDDC"/>
    <w:lvl w:ilvl="0" w:tplc="77545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F42F88"/>
    <w:multiLevelType w:val="hybridMultilevel"/>
    <w:tmpl w:val="3490E3F6"/>
    <w:lvl w:ilvl="0" w:tplc="010EF2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314151">
    <w:abstractNumId w:val="0"/>
  </w:num>
  <w:num w:numId="2" w16cid:durableId="1878201266">
    <w:abstractNumId w:val="2"/>
  </w:num>
  <w:num w:numId="3" w16cid:durableId="358092500">
    <w:abstractNumId w:val="3"/>
  </w:num>
  <w:num w:numId="4" w16cid:durableId="144677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0C"/>
    <w:rsid w:val="000070F3"/>
    <w:rsid w:val="00044A74"/>
    <w:rsid w:val="00056BA6"/>
    <w:rsid w:val="00061E8D"/>
    <w:rsid w:val="0018502B"/>
    <w:rsid w:val="0019549B"/>
    <w:rsid w:val="001A748B"/>
    <w:rsid w:val="001D77AF"/>
    <w:rsid w:val="00206732"/>
    <w:rsid w:val="00216746"/>
    <w:rsid w:val="0025407A"/>
    <w:rsid w:val="00261E0D"/>
    <w:rsid w:val="00271379"/>
    <w:rsid w:val="00312F13"/>
    <w:rsid w:val="003378AD"/>
    <w:rsid w:val="003B4467"/>
    <w:rsid w:val="00404770"/>
    <w:rsid w:val="004245EB"/>
    <w:rsid w:val="00434107"/>
    <w:rsid w:val="00443336"/>
    <w:rsid w:val="00452F18"/>
    <w:rsid w:val="004604E1"/>
    <w:rsid w:val="004C26F9"/>
    <w:rsid w:val="004C6A9F"/>
    <w:rsid w:val="00525A34"/>
    <w:rsid w:val="00543817"/>
    <w:rsid w:val="00595255"/>
    <w:rsid w:val="005E0AA6"/>
    <w:rsid w:val="005F62DE"/>
    <w:rsid w:val="0061374B"/>
    <w:rsid w:val="0061704B"/>
    <w:rsid w:val="00621EC2"/>
    <w:rsid w:val="006520DB"/>
    <w:rsid w:val="00667B25"/>
    <w:rsid w:val="00676416"/>
    <w:rsid w:val="006859FE"/>
    <w:rsid w:val="006C0E81"/>
    <w:rsid w:val="00701A1B"/>
    <w:rsid w:val="00723B33"/>
    <w:rsid w:val="0074529A"/>
    <w:rsid w:val="00797920"/>
    <w:rsid w:val="007B1527"/>
    <w:rsid w:val="00834A4B"/>
    <w:rsid w:val="00852F00"/>
    <w:rsid w:val="0086150C"/>
    <w:rsid w:val="009176F2"/>
    <w:rsid w:val="009274E4"/>
    <w:rsid w:val="00943344"/>
    <w:rsid w:val="0096769F"/>
    <w:rsid w:val="009677A5"/>
    <w:rsid w:val="009B6886"/>
    <w:rsid w:val="009D0298"/>
    <w:rsid w:val="009D0424"/>
    <w:rsid w:val="00A278C6"/>
    <w:rsid w:val="00A329C5"/>
    <w:rsid w:val="00A34B9F"/>
    <w:rsid w:val="00A76651"/>
    <w:rsid w:val="00AF27CF"/>
    <w:rsid w:val="00B123A6"/>
    <w:rsid w:val="00B15BC6"/>
    <w:rsid w:val="00B56326"/>
    <w:rsid w:val="00B65CF4"/>
    <w:rsid w:val="00B73FC8"/>
    <w:rsid w:val="00BC6104"/>
    <w:rsid w:val="00BD2FDD"/>
    <w:rsid w:val="00BE7785"/>
    <w:rsid w:val="00C753ED"/>
    <w:rsid w:val="00CC3390"/>
    <w:rsid w:val="00CF1089"/>
    <w:rsid w:val="00D00DDC"/>
    <w:rsid w:val="00D37116"/>
    <w:rsid w:val="00D3756E"/>
    <w:rsid w:val="00D37E4F"/>
    <w:rsid w:val="00D907A0"/>
    <w:rsid w:val="00D960D1"/>
    <w:rsid w:val="00D961D1"/>
    <w:rsid w:val="00DB1BF0"/>
    <w:rsid w:val="00E32DD6"/>
    <w:rsid w:val="00EA68CC"/>
    <w:rsid w:val="00EC2304"/>
    <w:rsid w:val="00ED0103"/>
    <w:rsid w:val="00EE56AD"/>
    <w:rsid w:val="00EF57C1"/>
    <w:rsid w:val="00EF57CB"/>
    <w:rsid w:val="00EF6729"/>
    <w:rsid w:val="00F47D2D"/>
    <w:rsid w:val="00FD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C6A"/>
  <w15:chartTrackingRefBased/>
  <w15:docId w15:val="{AD60015B-325A-432D-B64E-3FC870E1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5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5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5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5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5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5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5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50C"/>
    <w:rPr>
      <w:rFonts w:eastAsiaTheme="majorEastAsia" w:cstheme="majorBidi"/>
      <w:color w:val="272727" w:themeColor="text1" w:themeTint="D8"/>
    </w:rPr>
  </w:style>
  <w:style w:type="paragraph" w:styleId="Title">
    <w:name w:val="Title"/>
    <w:basedOn w:val="Normal"/>
    <w:next w:val="Normal"/>
    <w:link w:val="TitleChar"/>
    <w:uiPriority w:val="10"/>
    <w:qFormat/>
    <w:rsid w:val="00861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50C"/>
    <w:pPr>
      <w:spacing w:before="160"/>
      <w:jc w:val="center"/>
    </w:pPr>
    <w:rPr>
      <w:i/>
      <w:iCs/>
      <w:color w:val="404040" w:themeColor="text1" w:themeTint="BF"/>
    </w:rPr>
  </w:style>
  <w:style w:type="character" w:customStyle="1" w:styleId="QuoteChar">
    <w:name w:val="Quote Char"/>
    <w:basedOn w:val="DefaultParagraphFont"/>
    <w:link w:val="Quote"/>
    <w:uiPriority w:val="29"/>
    <w:rsid w:val="0086150C"/>
    <w:rPr>
      <w:i/>
      <w:iCs/>
      <w:color w:val="404040" w:themeColor="text1" w:themeTint="BF"/>
    </w:rPr>
  </w:style>
  <w:style w:type="paragraph" w:styleId="ListParagraph">
    <w:name w:val="List Paragraph"/>
    <w:basedOn w:val="Normal"/>
    <w:uiPriority w:val="34"/>
    <w:qFormat/>
    <w:rsid w:val="0086150C"/>
    <w:pPr>
      <w:ind w:left="720"/>
      <w:contextualSpacing/>
    </w:pPr>
  </w:style>
  <w:style w:type="character" w:styleId="IntenseEmphasis">
    <w:name w:val="Intense Emphasis"/>
    <w:basedOn w:val="DefaultParagraphFont"/>
    <w:uiPriority w:val="21"/>
    <w:qFormat/>
    <w:rsid w:val="0086150C"/>
    <w:rPr>
      <w:i/>
      <w:iCs/>
      <w:color w:val="2F5496" w:themeColor="accent1" w:themeShade="BF"/>
    </w:rPr>
  </w:style>
  <w:style w:type="paragraph" w:styleId="IntenseQuote">
    <w:name w:val="Intense Quote"/>
    <w:basedOn w:val="Normal"/>
    <w:next w:val="Normal"/>
    <w:link w:val="IntenseQuoteChar"/>
    <w:uiPriority w:val="30"/>
    <w:qFormat/>
    <w:rsid w:val="00861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50C"/>
    <w:rPr>
      <w:i/>
      <w:iCs/>
      <w:color w:val="2F5496" w:themeColor="accent1" w:themeShade="BF"/>
    </w:rPr>
  </w:style>
  <w:style w:type="character" w:styleId="IntenseReference">
    <w:name w:val="Intense Reference"/>
    <w:basedOn w:val="DefaultParagraphFont"/>
    <w:uiPriority w:val="32"/>
    <w:qFormat/>
    <w:rsid w:val="0086150C"/>
    <w:rPr>
      <w:b/>
      <w:bCs/>
      <w:smallCaps/>
      <w:color w:val="2F5496" w:themeColor="accent1" w:themeShade="BF"/>
      <w:spacing w:val="5"/>
    </w:rPr>
  </w:style>
  <w:style w:type="character" w:styleId="Hyperlink">
    <w:name w:val="Hyperlink"/>
    <w:basedOn w:val="DefaultParagraphFont"/>
    <w:uiPriority w:val="99"/>
    <w:unhideWhenUsed/>
    <w:rsid w:val="0086150C"/>
    <w:rPr>
      <w:color w:val="0563C1" w:themeColor="hyperlink"/>
      <w:u w:val="single"/>
    </w:rPr>
  </w:style>
  <w:style w:type="character" w:styleId="UnresolvedMention">
    <w:name w:val="Unresolved Mention"/>
    <w:basedOn w:val="DefaultParagraphFont"/>
    <w:uiPriority w:val="99"/>
    <w:semiHidden/>
    <w:unhideWhenUsed/>
    <w:rsid w:val="00861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54</cp:revision>
  <dcterms:created xsi:type="dcterms:W3CDTF">2025-06-16T16:55:00Z</dcterms:created>
  <dcterms:modified xsi:type="dcterms:W3CDTF">2025-07-16T08:38:00Z</dcterms:modified>
</cp:coreProperties>
</file>