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0660" w14:textId="1A70FD6A" w:rsidR="0025407A" w:rsidRDefault="00C903F7" w:rsidP="00C903F7">
      <w:pPr>
        <w:spacing w:after="0"/>
        <w:jc w:val="center"/>
        <w:rPr>
          <w:rFonts w:ascii="Gill Sans MT" w:hAnsi="Gill Sans MT"/>
          <w:sz w:val="36"/>
          <w:szCs w:val="36"/>
        </w:rPr>
      </w:pPr>
      <w:r>
        <w:rPr>
          <w:rFonts w:ascii="Gill Sans MT" w:hAnsi="Gill Sans MT"/>
          <w:sz w:val="36"/>
          <w:szCs w:val="36"/>
        </w:rPr>
        <w:t>DRAFT</w:t>
      </w:r>
    </w:p>
    <w:p w14:paraId="25F29B89" w14:textId="1E0BFD77" w:rsidR="00C903F7" w:rsidRDefault="00C903F7" w:rsidP="00C903F7">
      <w:pPr>
        <w:spacing w:after="0"/>
        <w:jc w:val="center"/>
        <w:rPr>
          <w:rFonts w:ascii="Gill Sans MT" w:hAnsi="Gill Sans MT"/>
          <w:sz w:val="36"/>
          <w:szCs w:val="36"/>
        </w:rPr>
      </w:pPr>
      <w:r>
        <w:rPr>
          <w:rFonts w:ascii="Gill Sans MT" w:hAnsi="Gill Sans MT"/>
          <w:sz w:val="36"/>
          <w:szCs w:val="36"/>
        </w:rPr>
        <w:t>Bedstone and Bucknell Parish Council</w:t>
      </w:r>
    </w:p>
    <w:p w14:paraId="31C47CE0" w14:textId="7C122C70" w:rsidR="00C903F7" w:rsidRDefault="00C903F7" w:rsidP="00C903F7">
      <w:pPr>
        <w:spacing w:after="0"/>
        <w:jc w:val="center"/>
        <w:rPr>
          <w:rFonts w:cstheme="minorHAnsi"/>
        </w:rPr>
      </w:pPr>
      <w:hyperlink r:id="rId5" w:history="1">
        <w:r w:rsidRPr="006C5863">
          <w:rPr>
            <w:rStyle w:val="Hyperlink"/>
            <w:rFonts w:cstheme="minorHAnsi"/>
          </w:rPr>
          <w:t>www.bedstoneandbucknell.org</w:t>
        </w:r>
      </w:hyperlink>
    </w:p>
    <w:p w14:paraId="6A2919F6" w14:textId="77777777" w:rsidR="00C903F7" w:rsidRDefault="00C903F7" w:rsidP="00C903F7">
      <w:pPr>
        <w:spacing w:after="0"/>
        <w:rPr>
          <w:rFonts w:cstheme="minorHAnsi"/>
        </w:rPr>
      </w:pPr>
    </w:p>
    <w:p w14:paraId="3A604CE1" w14:textId="139A4FA4" w:rsidR="00C903F7" w:rsidRDefault="00C903F7" w:rsidP="00C903F7">
      <w:pPr>
        <w:spacing w:after="0"/>
        <w:jc w:val="center"/>
        <w:rPr>
          <w:rFonts w:cstheme="minorHAnsi"/>
          <w:b/>
          <w:bCs/>
        </w:rPr>
      </w:pPr>
      <w:r>
        <w:rPr>
          <w:rFonts w:cstheme="minorHAnsi"/>
          <w:b/>
          <w:bCs/>
        </w:rPr>
        <w:t>Minutes of the Meeting of the Parish Council held on Wednesday 3</w:t>
      </w:r>
      <w:r w:rsidRPr="00C903F7">
        <w:rPr>
          <w:rFonts w:cstheme="minorHAnsi"/>
          <w:b/>
          <w:bCs/>
          <w:vertAlign w:val="superscript"/>
        </w:rPr>
        <w:t>rd</w:t>
      </w:r>
      <w:r>
        <w:rPr>
          <w:rFonts w:cstheme="minorHAnsi"/>
          <w:b/>
          <w:bCs/>
        </w:rPr>
        <w:t xml:space="preserve"> December 2025</w:t>
      </w:r>
    </w:p>
    <w:p w14:paraId="4575D087" w14:textId="72FD588A" w:rsidR="00C903F7" w:rsidRDefault="00C903F7" w:rsidP="00C903F7">
      <w:pPr>
        <w:spacing w:after="0"/>
        <w:jc w:val="center"/>
        <w:rPr>
          <w:rFonts w:cstheme="minorHAnsi"/>
          <w:b/>
          <w:bCs/>
        </w:rPr>
      </w:pPr>
      <w:r>
        <w:rPr>
          <w:rFonts w:cstheme="minorHAnsi"/>
          <w:b/>
          <w:bCs/>
        </w:rPr>
        <w:t>In Bedstone and Hopton Castle Village Hall at 7.30pm.</w:t>
      </w:r>
    </w:p>
    <w:p w14:paraId="71BB5B06" w14:textId="77777777" w:rsidR="00C903F7" w:rsidRDefault="00C903F7" w:rsidP="00C903F7">
      <w:pPr>
        <w:spacing w:after="0"/>
        <w:jc w:val="center"/>
        <w:rPr>
          <w:rFonts w:cstheme="minorHAnsi"/>
          <w:b/>
          <w:bCs/>
        </w:rPr>
      </w:pPr>
    </w:p>
    <w:p w14:paraId="7F59A797" w14:textId="0791FA97" w:rsidR="00C903F7" w:rsidRDefault="00C903F7" w:rsidP="00C903F7">
      <w:pPr>
        <w:spacing w:after="0"/>
        <w:rPr>
          <w:rFonts w:cstheme="minorHAnsi"/>
          <w:b/>
          <w:bCs/>
          <w:u w:val="single"/>
        </w:rPr>
      </w:pPr>
      <w:r>
        <w:rPr>
          <w:rFonts w:cstheme="minorHAnsi"/>
          <w:b/>
          <w:bCs/>
          <w:u w:val="single"/>
        </w:rPr>
        <w:t>PRESENT</w:t>
      </w:r>
    </w:p>
    <w:p w14:paraId="70B37246" w14:textId="7E47BF87" w:rsidR="00C903F7" w:rsidRDefault="00C903F7" w:rsidP="00C903F7">
      <w:pPr>
        <w:spacing w:after="0"/>
        <w:rPr>
          <w:rFonts w:cstheme="minorHAnsi"/>
        </w:rPr>
      </w:pPr>
      <w:r>
        <w:rPr>
          <w:rFonts w:cstheme="minorHAnsi"/>
        </w:rPr>
        <w:t>Cllr C Davies (Chairman), Cllr S Walmsley (Vice Chairman), Cllr R Hulstrom, Cllr V Dodd, Cllr C Cumming</w:t>
      </w:r>
      <w:r w:rsidR="00AE21B5">
        <w:rPr>
          <w:rFonts w:cstheme="minorHAnsi"/>
        </w:rPr>
        <w:t>s,</w:t>
      </w:r>
    </w:p>
    <w:p w14:paraId="043CE8E5" w14:textId="1F52EC3A" w:rsidR="00AE21B5" w:rsidRDefault="00AE21B5" w:rsidP="00C903F7">
      <w:pPr>
        <w:spacing w:after="0"/>
        <w:rPr>
          <w:rFonts w:cstheme="minorHAnsi"/>
        </w:rPr>
      </w:pPr>
      <w:r>
        <w:rPr>
          <w:rFonts w:cstheme="minorHAnsi"/>
        </w:rPr>
        <w:t>Cllr A Cummings, Cllr N Hartin, Cllr C Savery.</w:t>
      </w:r>
    </w:p>
    <w:p w14:paraId="06918472" w14:textId="3A9F9E34" w:rsidR="00AE21B5" w:rsidRDefault="00AE21B5" w:rsidP="00C903F7">
      <w:pPr>
        <w:spacing w:after="0"/>
        <w:rPr>
          <w:rFonts w:cstheme="minorHAnsi"/>
        </w:rPr>
      </w:pPr>
      <w:r>
        <w:rPr>
          <w:rFonts w:cstheme="minorHAnsi"/>
        </w:rPr>
        <w:t>PC S Wilkey, Bishops Castle Local Policing Area, West Mercia Police.</w:t>
      </w:r>
    </w:p>
    <w:p w14:paraId="408C958A" w14:textId="0613B7D5" w:rsidR="00AE21B5" w:rsidRDefault="00AE21B5" w:rsidP="00C903F7">
      <w:pPr>
        <w:spacing w:after="0"/>
        <w:rPr>
          <w:rFonts w:cstheme="minorHAnsi"/>
        </w:rPr>
      </w:pPr>
      <w:r>
        <w:rPr>
          <w:rFonts w:cstheme="minorHAnsi"/>
        </w:rPr>
        <w:t>4 member</w:t>
      </w:r>
      <w:r w:rsidR="00D165E7">
        <w:rPr>
          <w:rFonts w:cstheme="minorHAnsi"/>
        </w:rPr>
        <w:t>s of the public</w:t>
      </w:r>
    </w:p>
    <w:p w14:paraId="764A39C8" w14:textId="56593B70" w:rsidR="00D165E7" w:rsidRDefault="00D165E7" w:rsidP="00C903F7">
      <w:pPr>
        <w:spacing w:after="0"/>
        <w:rPr>
          <w:rFonts w:cstheme="minorHAnsi"/>
        </w:rPr>
      </w:pPr>
      <w:r>
        <w:rPr>
          <w:rFonts w:cstheme="minorHAnsi"/>
        </w:rPr>
        <w:t>Ms N Adams (Parish Clerk)</w:t>
      </w:r>
    </w:p>
    <w:p w14:paraId="7208E175" w14:textId="77777777" w:rsidR="00D165E7" w:rsidRDefault="00D165E7" w:rsidP="00C903F7">
      <w:pPr>
        <w:spacing w:after="0"/>
        <w:rPr>
          <w:rFonts w:cstheme="minorHAnsi"/>
        </w:rPr>
      </w:pPr>
    </w:p>
    <w:p w14:paraId="678F1C2C" w14:textId="2E994F36" w:rsidR="006D3283" w:rsidRDefault="006D3283" w:rsidP="00C903F7">
      <w:pPr>
        <w:spacing w:after="0"/>
        <w:rPr>
          <w:rFonts w:cstheme="minorHAnsi"/>
          <w:b/>
          <w:bCs/>
          <w:u w:val="single"/>
        </w:rPr>
      </w:pPr>
      <w:r>
        <w:rPr>
          <w:rFonts w:cstheme="minorHAnsi"/>
          <w:b/>
          <w:bCs/>
          <w:u w:val="single"/>
        </w:rPr>
        <w:t>1</w:t>
      </w:r>
      <w:r w:rsidR="009725EE">
        <w:rPr>
          <w:rFonts w:cstheme="minorHAnsi"/>
          <w:b/>
          <w:bCs/>
          <w:u w:val="single"/>
        </w:rPr>
        <w:tab/>
      </w:r>
      <w:r>
        <w:rPr>
          <w:rFonts w:cstheme="minorHAnsi"/>
          <w:b/>
          <w:bCs/>
          <w:u w:val="single"/>
        </w:rPr>
        <w:t>WEST MERCIA POLICE</w:t>
      </w:r>
    </w:p>
    <w:p w14:paraId="28019921" w14:textId="4AF58575" w:rsidR="006D3283" w:rsidRDefault="009C7BB2" w:rsidP="00C903F7">
      <w:pPr>
        <w:spacing w:after="0"/>
        <w:rPr>
          <w:rFonts w:cstheme="minorHAnsi"/>
        </w:rPr>
      </w:pPr>
      <w:r>
        <w:rPr>
          <w:rFonts w:cstheme="minorHAnsi"/>
        </w:rPr>
        <w:t>PC Wilkey explained that the current emphasis was on local policing, based at Bishops Castle.  Priorities included</w:t>
      </w:r>
      <w:r w:rsidR="0024411D">
        <w:rPr>
          <w:rFonts w:cstheme="minorHAnsi"/>
        </w:rPr>
        <w:t xml:space="preserve"> drink and drug driving particularly at this time of year, also theft and proactive aspects of rural crime.  County lines was not a big problem and there w</w:t>
      </w:r>
      <w:r w:rsidR="006C5D25">
        <w:rPr>
          <w:rFonts w:cstheme="minorHAnsi"/>
        </w:rPr>
        <w:t>ere</w:t>
      </w:r>
      <w:r w:rsidR="0024411D">
        <w:rPr>
          <w:rFonts w:cstheme="minorHAnsi"/>
        </w:rPr>
        <w:t xml:space="preserve"> no specific problems with schools as they tended to deal with this in house although the police were always available to speak to schools.</w:t>
      </w:r>
    </w:p>
    <w:p w14:paraId="7F9E7EA7" w14:textId="6A8B013C" w:rsidR="0024411D" w:rsidRDefault="0024411D" w:rsidP="00C903F7">
      <w:pPr>
        <w:spacing w:after="0"/>
        <w:rPr>
          <w:rFonts w:cstheme="minorHAnsi"/>
        </w:rPr>
      </w:pPr>
      <w:r>
        <w:rPr>
          <w:rFonts w:cstheme="minorHAnsi"/>
        </w:rPr>
        <w:t xml:space="preserve">In answer to questions from </w:t>
      </w:r>
      <w:r w:rsidR="00F338E5">
        <w:rPr>
          <w:rFonts w:cstheme="minorHAnsi"/>
        </w:rPr>
        <w:t>Councillors re: bad parking, PC Wilkey suggested speaking to the drivers concerned and explaining the problems caused.  PC Wilkey confirmed that the Chairman’s “</w:t>
      </w:r>
      <w:proofErr w:type="gramStart"/>
      <w:r w:rsidR="00F338E5">
        <w:rPr>
          <w:rFonts w:cstheme="minorHAnsi"/>
        </w:rPr>
        <w:t>24 hour</w:t>
      </w:r>
      <w:proofErr w:type="gramEnd"/>
      <w:r w:rsidR="00F338E5">
        <w:rPr>
          <w:rFonts w:cstheme="minorHAnsi"/>
        </w:rPr>
        <w:t xml:space="preserve"> Access required” sign was legal.  </w:t>
      </w:r>
    </w:p>
    <w:p w14:paraId="3BE0FDB3" w14:textId="0A6330B0" w:rsidR="00F338E5" w:rsidRDefault="00F338E5" w:rsidP="00C903F7">
      <w:pPr>
        <w:spacing w:after="0"/>
        <w:rPr>
          <w:rFonts w:cstheme="minorHAnsi"/>
        </w:rPr>
      </w:pPr>
      <w:r>
        <w:rPr>
          <w:rFonts w:cstheme="minorHAnsi"/>
        </w:rPr>
        <w:t>Speed Watch groups and Neighbourhood Watch groups could be formed by villages, but it was important to report problems to the police in any event.  Contact details to be publicised.</w:t>
      </w:r>
    </w:p>
    <w:p w14:paraId="4D62E4C3" w14:textId="5BDC2E9F" w:rsidR="00F338E5" w:rsidRDefault="00F338E5" w:rsidP="00C903F7">
      <w:pPr>
        <w:spacing w:after="0"/>
        <w:rPr>
          <w:rFonts w:cstheme="minorHAnsi"/>
        </w:rPr>
      </w:pPr>
    </w:p>
    <w:p w14:paraId="68656357" w14:textId="4247D5FE" w:rsidR="00F338E5" w:rsidRDefault="00F338E5" w:rsidP="00C903F7">
      <w:pPr>
        <w:spacing w:after="0"/>
        <w:rPr>
          <w:rFonts w:cstheme="minorHAnsi"/>
        </w:rPr>
      </w:pPr>
      <w:r>
        <w:rPr>
          <w:rFonts w:cstheme="minorHAnsi"/>
        </w:rPr>
        <w:t>The Chairman thanked PC Wilkey, who then left the meeting.</w:t>
      </w:r>
    </w:p>
    <w:p w14:paraId="79DE2F3E" w14:textId="77777777" w:rsidR="00F338E5" w:rsidRDefault="00F338E5" w:rsidP="00C903F7">
      <w:pPr>
        <w:spacing w:after="0"/>
        <w:rPr>
          <w:rFonts w:cstheme="minorHAnsi"/>
        </w:rPr>
      </w:pPr>
    </w:p>
    <w:p w14:paraId="0927488C" w14:textId="0F96FDF5" w:rsidR="00F338E5" w:rsidRDefault="00964DD2" w:rsidP="00C903F7">
      <w:pPr>
        <w:spacing w:after="0"/>
        <w:rPr>
          <w:rFonts w:cstheme="minorHAnsi"/>
          <w:b/>
          <w:bCs/>
          <w:u w:val="single"/>
        </w:rPr>
      </w:pPr>
      <w:r>
        <w:rPr>
          <w:rFonts w:cstheme="minorHAnsi"/>
          <w:b/>
          <w:bCs/>
          <w:u w:val="single"/>
        </w:rPr>
        <w:t>2</w:t>
      </w:r>
      <w:r w:rsidR="009725EE">
        <w:rPr>
          <w:rFonts w:cstheme="minorHAnsi"/>
          <w:b/>
          <w:bCs/>
          <w:u w:val="single"/>
        </w:rPr>
        <w:tab/>
      </w:r>
      <w:r>
        <w:rPr>
          <w:rFonts w:cstheme="minorHAnsi"/>
          <w:b/>
          <w:bCs/>
          <w:u w:val="single"/>
        </w:rPr>
        <w:t>OPEN DISCUSSION</w:t>
      </w:r>
    </w:p>
    <w:p w14:paraId="5F0996CE" w14:textId="2CD55993" w:rsidR="00EF6D8E" w:rsidRDefault="00EF6D8E" w:rsidP="00C903F7">
      <w:pPr>
        <w:spacing w:after="0"/>
        <w:rPr>
          <w:rFonts w:cstheme="minorHAnsi"/>
        </w:rPr>
      </w:pPr>
      <w:r>
        <w:rPr>
          <w:rFonts w:cstheme="minorHAnsi"/>
        </w:rPr>
        <w:t>None.</w:t>
      </w:r>
    </w:p>
    <w:p w14:paraId="3D54E8C1" w14:textId="77777777" w:rsidR="00EF6D8E" w:rsidRDefault="00EF6D8E" w:rsidP="00C903F7">
      <w:pPr>
        <w:spacing w:after="0"/>
        <w:rPr>
          <w:rFonts w:cstheme="minorHAnsi"/>
        </w:rPr>
      </w:pPr>
    </w:p>
    <w:p w14:paraId="1999F1D1" w14:textId="1263894D" w:rsidR="00EF6D8E" w:rsidRDefault="00EF6D8E" w:rsidP="00C903F7">
      <w:pPr>
        <w:spacing w:after="0"/>
        <w:rPr>
          <w:rFonts w:cstheme="minorHAnsi"/>
          <w:b/>
          <w:bCs/>
          <w:u w:val="single"/>
        </w:rPr>
      </w:pPr>
      <w:r>
        <w:rPr>
          <w:rFonts w:cstheme="minorHAnsi"/>
          <w:b/>
          <w:bCs/>
          <w:u w:val="single"/>
        </w:rPr>
        <w:t>3</w:t>
      </w:r>
      <w:r w:rsidR="009725EE">
        <w:rPr>
          <w:rFonts w:cstheme="minorHAnsi"/>
          <w:b/>
          <w:bCs/>
          <w:u w:val="single"/>
        </w:rPr>
        <w:tab/>
      </w:r>
      <w:r>
        <w:rPr>
          <w:rFonts w:cstheme="minorHAnsi"/>
          <w:b/>
          <w:bCs/>
          <w:u w:val="single"/>
        </w:rPr>
        <w:t>APOLOGIES FOR ABSENCE</w:t>
      </w:r>
    </w:p>
    <w:p w14:paraId="5CA6D444" w14:textId="266FA692" w:rsidR="00EF6D8E" w:rsidRDefault="00EF6D8E" w:rsidP="00C903F7">
      <w:pPr>
        <w:spacing w:after="0"/>
        <w:rPr>
          <w:rFonts w:cstheme="minorHAnsi"/>
        </w:rPr>
      </w:pPr>
      <w:r>
        <w:rPr>
          <w:rFonts w:cstheme="minorHAnsi"/>
        </w:rPr>
        <w:t>None.</w:t>
      </w:r>
    </w:p>
    <w:p w14:paraId="105DD6EB" w14:textId="77777777" w:rsidR="00EF6D8E" w:rsidRDefault="00EF6D8E" w:rsidP="00C903F7">
      <w:pPr>
        <w:spacing w:after="0"/>
        <w:rPr>
          <w:rFonts w:cstheme="minorHAnsi"/>
        </w:rPr>
      </w:pPr>
    </w:p>
    <w:p w14:paraId="63CB5531" w14:textId="67390AE3" w:rsidR="00EF6D8E" w:rsidRPr="008135D5" w:rsidRDefault="00EF6D8E" w:rsidP="00C903F7">
      <w:pPr>
        <w:spacing w:after="0"/>
        <w:rPr>
          <w:rFonts w:cstheme="minorHAnsi"/>
          <w:b/>
          <w:bCs/>
          <w:u w:val="single"/>
        </w:rPr>
      </w:pPr>
      <w:r w:rsidRPr="008135D5">
        <w:rPr>
          <w:rFonts w:cstheme="minorHAnsi"/>
          <w:b/>
          <w:bCs/>
          <w:u w:val="single"/>
        </w:rPr>
        <w:t>4</w:t>
      </w:r>
      <w:r w:rsidR="009725EE">
        <w:rPr>
          <w:rFonts w:cstheme="minorHAnsi"/>
          <w:b/>
          <w:bCs/>
          <w:u w:val="single"/>
        </w:rPr>
        <w:tab/>
      </w:r>
      <w:r w:rsidRPr="008135D5">
        <w:rPr>
          <w:rFonts w:cstheme="minorHAnsi"/>
          <w:b/>
          <w:bCs/>
          <w:u w:val="single"/>
        </w:rPr>
        <w:t>DECLARATIONS OF INTEREST</w:t>
      </w:r>
    </w:p>
    <w:p w14:paraId="71399CF7" w14:textId="00858944" w:rsidR="00EF6D8E" w:rsidRDefault="00D21081" w:rsidP="00C903F7">
      <w:pPr>
        <w:spacing w:after="0"/>
        <w:rPr>
          <w:rFonts w:cstheme="minorHAnsi"/>
        </w:rPr>
      </w:pPr>
      <w:r>
        <w:rPr>
          <w:rFonts w:cstheme="minorHAnsi"/>
        </w:rPr>
        <w:t>As and when required.</w:t>
      </w:r>
    </w:p>
    <w:p w14:paraId="0B547CC1" w14:textId="77777777" w:rsidR="00D21081" w:rsidRDefault="00D21081" w:rsidP="00C903F7">
      <w:pPr>
        <w:spacing w:after="0"/>
        <w:rPr>
          <w:rFonts w:cstheme="minorHAnsi"/>
        </w:rPr>
      </w:pPr>
    </w:p>
    <w:p w14:paraId="6FC1E155" w14:textId="00B2D243" w:rsidR="00D21081" w:rsidRDefault="00D21081" w:rsidP="00C903F7">
      <w:pPr>
        <w:spacing w:after="0"/>
        <w:rPr>
          <w:rFonts w:cstheme="minorHAnsi"/>
          <w:b/>
          <w:bCs/>
          <w:u w:val="single"/>
        </w:rPr>
      </w:pPr>
      <w:r>
        <w:rPr>
          <w:rFonts w:cstheme="minorHAnsi"/>
          <w:b/>
          <w:bCs/>
          <w:u w:val="single"/>
        </w:rPr>
        <w:t>5</w:t>
      </w:r>
      <w:r w:rsidR="009725EE">
        <w:rPr>
          <w:rFonts w:cstheme="minorHAnsi"/>
          <w:b/>
          <w:bCs/>
          <w:u w:val="single"/>
        </w:rPr>
        <w:tab/>
      </w:r>
      <w:r>
        <w:rPr>
          <w:rFonts w:cstheme="minorHAnsi"/>
          <w:b/>
          <w:bCs/>
          <w:u w:val="single"/>
        </w:rPr>
        <w:t>TO ACCEPT THE MINUTES OF THE MEETING HELD 5.11.25</w:t>
      </w:r>
    </w:p>
    <w:p w14:paraId="7E2AF079" w14:textId="57BD2FD5" w:rsidR="00D21081" w:rsidRDefault="008562DF" w:rsidP="00C903F7">
      <w:pPr>
        <w:spacing w:after="0"/>
        <w:rPr>
          <w:rFonts w:cstheme="minorHAnsi"/>
        </w:rPr>
      </w:pPr>
      <w:r>
        <w:rPr>
          <w:rFonts w:cstheme="minorHAnsi"/>
        </w:rPr>
        <w:t>Approved unanimously and signed by the Chairman as a true and accurate record.</w:t>
      </w:r>
    </w:p>
    <w:p w14:paraId="3FFECC13" w14:textId="77777777" w:rsidR="008562DF" w:rsidRDefault="008562DF" w:rsidP="00C903F7">
      <w:pPr>
        <w:spacing w:after="0"/>
        <w:rPr>
          <w:rFonts w:cstheme="minorHAnsi"/>
        </w:rPr>
      </w:pPr>
    </w:p>
    <w:p w14:paraId="561DE7BC" w14:textId="30E9496E" w:rsidR="008562DF" w:rsidRDefault="008562DF" w:rsidP="00C903F7">
      <w:pPr>
        <w:spacing w:after="0"/>
        <w:rPr>
          <w:rFonts w:cstheme="minorHAnsi"/>
          <w:b/>
          <w:bCs/>
          <w:u w:val="single"/>
        </w:rPr>
      </w:pPr>
      <w:r>
        <w:rPr>
          <w:rFonts w:cstheme="minorHAnsi"/>
          <w:b/>
          <w:bCs/>
          <w:u w:val="single"/>
        </w:rPr>
        <w:t>6</w:t>
      </w:r>
      <w:r w:rsidR="009725EE">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S WALMSLEY</w:t>
      </w:r>
    </w:p>
    <w:p w14:paraId="2A29EDE7" w14:textId="602C8578" w:rsidR="008562DF" w:rsidRDefault="008562DF" w:rsidP="00C903F7">
      <w:pPr>
        <w:spacing w:after="0"/>
        <w:rPr>
          <w:rFonts w:cstheme="minorHAnsi"/>
        </w:rPr>
      </w:pPr>
      <w:r>
        <w:rPr>
          <w:rFonts w:cstheme="minorHAnsi"/>
        </w:rPr>
        <w:t>There were still conversations regarding the financial position.  The loan requested from the Government to prevent effective bankruptcy was now £70m and had not yet been granted.</w:t>
      </w:r>
    </w:p>
    <w:p w14:paraId="0258DB10" w14:textId="54D5BA53" w:rsidR="009A0270" w:rsidRDefault="009A0270" w:rsidP="00C903F7">
      <w:pPr>
        <w:spacing w:after="0"/>
        <w:rPr>
          <w:rFonts w:cstheme="minorHAnsi"/>
        </w:rPr>
      </w:pPr>
      <w:r>
        <w:rPr>
          <w:rFonts w:cstheme="minorHAnsi"/>
        </w:rPr>
        <w:t>The Local Plan was being adhered to.</w:t>
      </w:r>
    </w:p>
    <w:p w14:paraId="620E5D49" w14:textId="671AE655" w:rsidR="009A0270" w:rsidRDefault="009A0270" w:rsidP="00C903F7">
      <w:pPr>
        <w:spacing w:after="0"/>
        <w:rPr>
          <w:rFonts w:cstheme="minorHAnsi"/>
        </w:rPr>
      </w:pPr>
      <w:r>
        <w:rPr>
          <w:rFonts w:cstheme="minorHAnsi"/>
        </w:rPr>
        <w:t xml:space="preserve"> A recent Tourism initiative had been proposed and was being discussed.</w:t>
      </w:r>
    </w:p>
    <w:p w14:paraId="2DB7E992" w14:textId="77777777" w:rsidR="009A0270" w:rsidRDefault="009A0270" w:rsidP="00C903F7">
      <w:pPr>
        <w:spacing w:after="0"/>
        <w:rPr>
          <w:rFonts w:cstheme="minorHAnsi"/>
        </w:rPr>
      </w:pPr>
    </w:p>
    <w:p w14:paraId="21CA6CCD" w14:textId="113171D9" w:rsidR="009A0270" w:rsidRDefault="00C46483" w:rsidP="00C903F7">
      <w:pPr>
        <w:spacing w:after="0"/>
        <w:rPr>
          <w:rFonts w:cstheme="minorHAnsi"/>
          <w:b/>
          <w:bCs/>
        </w:rPr>
      </w:pPr>
      <w:r>
        <w:rPr>
          <w:rFonts w:cstheme="minorHAnsi"/>
          <w:b/>
          <w:bCs/>
          <w:u w:val="single"/>
        </w:rPr>
        <w:t>7</w:t>
      </w:r>
      <w:r w:rsidR="009725EE">
        <w:rPr>
          <w:rFonts w:cstheme="minorHAnsi"/>
          <w:b/>
          <w:bCs/>
          <w:u w:val="single"/>
        </w:rPr>
        <w:tab/>
      </w:r>
      <w:r>
        <w:rPr>
          <w:rFonts w:cstheme="minorHAnsi"/>
          <w:b/>
          <w:bCs/>
          <w:u w:val="single"/>
        </w:rPr>
        <w:t>ROADS/STREETSCENE</w:t>
      </w:r>
      <w:r>
        <w:rPr>
          <w:rFonts w:cstheme="minorHAnsi"/>
          <w:b/>
          <w:bCs/>
        </w:rPr>
        <w:t>:</w:t>
      </w:r>
    </w:p>
    <w:p w14:paraId="3D78B718" w14:textId="05D20B2D" w:rsidR="00C46483" w:rsidRPr="003D6EEA" w:rsidRDefault="00C46483" w:rsidP="00C46483">
      <w:pPr>
        <w:pStyle w:val="ListParagraph"/>
        <w:numPr>
          <w:ilvl w:val="0"/>
          <w:numId w:val="2"/>
        </w:numPr>
        <w:spacing w:after="0"/>
        <w:rPr>
          <w:rFonts w:cstheme="minorHAnsi"/>
          <w:b/>
          <w:bCs/>
        </w:rPr>
      </w:pPr>
      <w:r>
        <w:rPr>
          <w:rFonts w:cstheme="minorHAnsi"/>
          <w:b/>
          <w:bCs/>
        </w:rPr>
        <w:t xml:space="preserve">Chestnut Meadow.  </w:t>
      </w:r>
      <w:r w:rsidR="003D6EEA">
        <w:rPr>
          <w:rFonts w:cstheme="minorHAnsi"/>
        </w:rPr>
        <w:t>Chairman had received a letter of thanks from a parishioner for sorting out the problem</w:t>
      </w:r>
      <w:r w:rsidR="007645A5">
        <w:rPr>
          <w:rFonts w:cstheme="minorHAnsi"/>
        </w:rPr>
        <w:t>s</w:t>
      </w:r>
      <w:r w:rsidR="003D6EEA">
        <w:rPr>
          <w:rFonts w:cstheme="minorHAnsi"/>
        </w:rPr>
        <w:t xml:space="preserve"> with a light outside her house.  All lights were now working correctly.</w:t>
      </w:r>
    </w:p>
    <w:p w14:paraId="4CC1FECE" w14:textId="0C9DB744" w:rsidR="003D6EEA" w:rsidRPr="0084591D" w:rsidRDefault="003D6EEA" w:rsidP="00C46483">
      <w:pPr>
        <w:pStyle w:val="ListParagraph"/>
        <w:numPr>
          <w:ilvl w:val="0"/>
          <w:numId w:val="2"/>
        </w:numPr>
        <w:spacing w:after="0"/>
        <w:rPr>
          <w:rFonts w:cstheme="minorHAnsi"/>
          <w:b/>
          <w:bCs/>
        </w:rPr>
      </w:pPr>
      <w:r>
        <w:rPr>
          <w:rFonts w:cstheme="minorHAnsi"/>
          <w:b/>
          <w:bCs/>
        </w:rPr>
        <w:t>Radar speed signs report.</w:t>
      </w:r>
      <w:r>
        <w:rPr>
          <w:rFonts w:cstheme="minorHAnsi"/>
        </w:rPr>
        <w:t xml:space="preserve">  </w:t>
      </w:r>
      <w:r w:rsidR="0084591D">
        <w:rPr>
          <w:rFonts w:cstheme="minorHAnsi"/>
        </w:rPr>
        <w:t xml:space="preserve">Two battery packs had been received.  Cllr Walmsley asked if someone else would </w:t>
      </w:r>
      <w:r w:rsidR="007645A5">
        <w:rPr>
          <w:rFonts w:cstheme="minorHAnsi"/>
        </w:rPr>
        <w:t>take over the responsibility for care/replacement of the batteries.  Cllr Hulstrom agreed to do this.</w:t>
      </w:r>
    </w:p>
    <w:p w14:paraId="58352829" w14:textId="1DBB2C6C" w:rsidR="0084591D" w:rsidRPr="009849AC" w:rsidRDefault="0084591D" w:rsidP="00C46483">
      <w:pPr>
        <w:pStyle w:val="ListParagraph"/>
        <w:numPr>
          <w:ilvl w:val="0"/>
          <w:numId w:val="2"/>
        </w:numPr>
        <w:spacing w:after="0"/>
        <w:rPr>
          <w:rFonts w:cstheme="minorHAnsi"/>
          <w:b/>
          <w:bCs/>
        </w:rPr>
      </w:pPr>
      <w:r>
        <w:rPr>
          <w:rFonts w:cstheme="minorHAnsi"/>
          <w:b/>
          <w:bCs/>
        </w:rPr>
        <w:t>Speed limit</w:t>
      </w:r>
      <w:proofErr w:type="gramStart"/>
      <w:r>
        <w:rPr>
          <w:rFonts w:cstheme="minorHAnsi"/>
          <w:b/>
          <w:bCs/>
        </w:rPr>
        <w:t>/”No</w:t>
      </w:r>
      <w:proofErr w:type="gramEnd"/>
      <w:r>
        <w:rPr>
          <w:rFonts w:cstheme="minorHAnsi"/>
          <w:b/>
          <w:bCs/>
        </w:rPr>
        <w:t xml:space="preserve"> footpath” sign by woodyard.</w:t>
      </w:r>
      <w:r>
        <w:rPr>
          <w:rFonts w:cstheme="minorHAnsi"/>
        </w:rPr>
        <w:t xml:space="preserve">  </w:t>
      </w:r>
      <w:r w:rsidR="00DF0F28">
        <w:rPr>
          <w:rFonts w:cstheme="minorHAnsi"/>
        </w:rPr>
        <w:t>Nick Newton had contacted the Clerk on 7</w:t>
      </w:r>
      <w:r w:rsidR="00DF0F28" w:rsidRPr="00DF0F28">
        <w:rPr>
          <w:rFonts w:cstheme="minorHAnsi"/>
          <w:vertAlign w:val="superscript"/>
        </w:rPr>
        <w:t>th</w:t>
      </w:r>
      <w:r w:rsidR="00DF0F28">
        <w:rPr>
          <w:rFonts w:cstheme="minorHAnsi"/>
        </w:rPr>
        <w:t xml:space="preserve"> November to say the work should be “completed in the next couple of weeks”, </w:t>
      </w:r>
      <w:r w:rsidR="007645A5">
        <w:rPr>
          <w:rFonts w:cstheme="minorHAnsi"/>
        </w:rPr>
        <w:t>this had not been done.  Cllr Walmsley said this was not satisfactory and would follow this up.</w:t>
      </w:r>
      <w:r w:rsidR="008135D5">
        <w:rPr>
          <w:rFonts w:cstheme="minorHAnsi"/>
        </w:rPr>
        <w:tab/>
      </w:r>
      <w:r w:rsidR="008135D5">
        <w:rPr>
          <w:rFonts w:cstheme="minorHAnsi"/>
        </w:rPr>
        <w:tab/>
      </w:r>
      <w:r w:rsidR="008135D5">
        <w:rPr>
          <w:rFonts w:cstheme="minorHAnsi"/>
        </w:rPr>
        <w:tab/>
      </w:r>
      <w:r w:rsidR="008135D5">
        <w:rPr>
          <w:rFonts w:cstheme="minorHAnsi"/>
        </w:rPr>
        <w:tab/>
      </w:r>
      <w:r w:rsidR="008135D5">
        <w:rPr>
          <w:rFonts w:cstheme="minorHAnsi"/>
        </w:rPr>
        <w:tab/>
      </w:r>
      <w:r w:rsidR="008135D5">
        <w:rPr>
          <w:rFonts w:cstheme="minorHAnsi"/>
          <w:u w:val="single"/>
        </w:rPr>
        <w:t>Action:  Cllr Walmsley</w:t>
      </w:r>
    </w:p>
    <w:p w14:paraId="62A1D133" w14:textId="6A3C202D" w:rsidR="009849AC" w:rsidRPr="008135D5" w:rsidRDefault="009849AC" w:rsidP="00C46483">
      <w:pPr>
        <w:pStyle w:val="ListParagraph"/>
        <w:numPr>
          <w:ilvl w:val="0"/>
          <w:numId w:val="2"/>
        </w:numPr>
        <w:spacing w:after="0"/>
        <w:rPr>
          <w:rFonts w:cstheme="minorHAnsi"/>
          <w:b/>
          <w:bCs/>
        </w:rPr>
      </w:pPr>
      <w:r>
        <w:rPr>
          <w:rFonts w:cstheme="minorHAnsi"/>
          <w:b/>
          <w:bCs/>
        </w:rPr>
        <w:lastRenderedPageBreak/>
        <w:t>Trees report.</w:t>
      </w:r>
      <w:r>
        <w:rPr>
          <w:rFonts w:cstheme="minorHAnsi"/>
        </w:rPr>
        <w:t xml:space="preserve">  Clerk to ask Martin Sutton from Shropshire Council to attend a site visit with Councillors </w:t>
      </w:r>
      <w:r w:rsidR="008135D5">
        <w:rPr>
          <w:rFonts w:cstheme="minorHAnsi"/>
        </w:rPr>
        <w:t xml:space="preserve">to establish which trees needed work.  </w:t>
      </w:r>
      <w:r w:rsidR="008135D5">
        <w:rPr>
          <w:rFonts w:cstheme="minorHAnsi"/>
        </w:rPr>
        <w:tab/>
      </w:r>
      <w:r w:rsidR="008135D5">
        <w:rPr>
          <w:rFonts w:cstheme="minorHAnsi"/>
        </w:rPr>
        <w:tab/>
      </w:r>
      <w:r w:rsidR="008135D5">
        <w:rPr>
          <w:rFonts w:cstheme="minorHAnsi"/>
        </w:rPr>
        <w:tab/>
      </w:r>
      <w:r w:rsidR="008135D5">
        <w:rPr>
          <w:rFonts w:cstheme="minorHAnsi"/>
        </w:rPr>
        <w:tab/>
      </w:r>
      <w:r w:rsidR="008135D5">
        <w:rPr>
          <w:rFonts w:cstheme="minorHAnsi"/>
        </w:rPr>
        <w:tab/>
      </w:r>
      <w:r w:rsidR="008135D5">
        <w:rPr>
          <w:rFonts w:cstheme="minorHAnsi"/>
          <w:u w:val="single"/>
        </w:rPr>
        <w:t>Action:  Clerk</w:t>
      </w:r>
    </w:p>
    <w:p w14:paraId="075AD252" w14:textId="3D7D80EF" w:rsidR="008135D5" w:rsidRPr="008135D5" w:rsidRDefault="008135D5" w:rsidP="00C46483">
      <w:pPr>
        <w:pStyle w:val="ListParagraph"/>
        <w:numPr>
          <w:ilvl w:val="0"/>
          <w:numId w:val="2"/>
        </w:numPr>
        <w:spacing w:after="0"/>
        <w:rPr>
          <w:rFonts w:cstheme="minorHAnsi"/>
          <w:b/>
          <w:bCs/>
        </w:rPr>
      </w:pPr>
      <w:r>
        <w:rPr>
          <w:rFonts w:cstheme="minorHAnsi"/>
          <w:b/>
          <w:bCs/>
        </w:rPr>
        <w:t>Salt bins x 3.</w:t>
      </w:r>
      <w:r>
        <w:rPr>
          <w:rFonts w:cstheme="minorHAnsi"/>
        </w:rPr>
        <w:t xml:space="preserve">  </w:t>
      </w:r>
      <w:r w:rsidR="001F4D12">
        <w:rPr>
          <w:rFonts w:cstheme="minorHAnsi"/>
        </w:rPr>
        <w:t>Shropshire Council were inspecting all salt bins to establish which ones needed replacing.  Re: the one by the forestry road, Chapel Lawn Road, Cllr Walmsley was waiting for confirmation that, should the parish council purchase a new bin, Shropshire Council would keep it filled.</w:t>
      </w:r>
    </w:p>
    <w:p w14:paraId="3FD0B460" w14:textId="07801B6E" w:rsidR="008135D5" w:rsidRPr="00543461" w:rsidRDefault="008135D5" w:rsidP="00C46483">
      <w:pPr>
        <w:pStyle w:val="ListParagraph"/>
        <w:numPr>
          <w:ilvl w:val="0"/>
          <w:numId w:val="2"/>
        </w:numPr>
        <w:spacing w:after="0"/>
        <w:rPr>
          <w:rFonts w:cstheme="minorHAnsi"/>
          <w:b/>
          <w:bCs/>
        </w:rPr>
      </w:pPr>
      <w:r>
        <w:rPr>
          <w:rFonts w:cstheme="minorHAnsi"/>
          <w:b/>
          <w:bCs/>
        </w:rPr>
        <w:t xml:space="preserve">White lines/access sign at end of Causeway.  </w:t>
      </w:r>
      <w:r w:rsidR="00543461">
        <w:rPr>
          <w:rFonts w:cstheme="minorHAnsi"/>
        </w:rPr>
        <w:t>Chairman and her son-in-law would put up the signs.  Cllr Walmsley said there could be problems should the parish council replace the white lines unofficially.</w:t>
      </w:r>
      <w:r w:rsidR="00DF0F28">
        <w:rPr>
          <w:rFonts w:cstheme="minorHAnsi"/>
        </w:rPr>
        <w:t xml:space="preserve">  Fix My Street has confirmed that this work has been allocated, but no date given.</w:t>
      </w:r>
    </w:p>
    <w:p w14:paraId="5F43936D" w14:textId="3FD34E75" w:rsidR="00543461" w:rsidRPr="00717138" w:rsidRDefault="00543461" w:rsidP="00543461">
      <w:pPr>
        <w:pStyle w:val="ListParagraph"/>
        <w:numPr>
          <w:ilvl w:val="0"/>
          <w:numId w:val="2"/>
        </w:numPr>
        <w:spacing w:after="0"/>
        <w:rPr>
          <w:rFonts w:cstheme="minorHAnsi"/>
          <w:b/>
          <w:bCs/>
        </w:rPr>
      </w:pPr>
      <w:r>
        <w:rPr>
          <w:rFonts w:cstheme="minorHAnsi"/>
          <w:b/>
          <w:bCs/>
        </w:rPr>
        <w:t xml:space="preserve">Overgrown hedges adjacent to Brookside Cottage.  </w:t>
      </w:r>
      <w:r>
        <w:rPr>
          <w:rFonts w:cstheme="minorHAnsi"/>
        </w:rPr>
        <w:t>Chairman had received a quotation from Nicky Tranter for this work, including chipping and removing the wood but excluding VAT.  Cllr Hulstrom said we must try to get two more quotations, first question: could they do it in the next two weeks, could they quote including the use of a chipper, if not could they quote without the chipper.</w:t>
      </w:r>
      <w:r>
        <w:rPr>
          <w:rFonts w:cstheme="minorHAnsi"/>
        </w:rPr>
        <w:tab/>
      </w:r>
      <w:r>
        <w:rPr>
          <w:rFonts w:cstheme="minorHAnsi"/>
        </w:rPr>
        <w:tab/>
      </w:r>
      <w:r>
        <w:rPr>
          <w:rFonts w:cstheme="minorHAnsi"/>
          <w:u w:val="single"/>
        </w:rPr>
        <w:t>Action:  Clerk</w:t>
      </w:r>
    </w:p>
    <w:p w14:paraId="503DE08B" w14:textId="0EAAFBC7" w:rsidR="00717138" w:rsidRPr="00543461" w:rsidRDefault="00717138" w:rsidP="00543461">
      <w:pPr>
        <w:pStyle w:val="ListParagraph"/>
        <w:numPr>
          <w:ilvl w:val="0"/>
          <w:numId w:val="2"/>
        </w:numPr>
        <w:spacing w:after="0"/>
        <w:rPr>
          <w:rFonts w:cstheme="minorHAnsi"/>
          <w:b/>
          <w:bCs/>
        </w:rPr>
      </w:pPr>
      <w:r>
        <w:rPr>
          <w:rFonts w:cstheme="minorHAnsi"/>
          <w:b/>
          <w:bCs/>
        </w:rPr>
        <w:t xml:space="preserve">Overgrown hedge in Chapel Lawn Road.  </w:t>
      </w:r>
      <w:r>
        <w:rPr>
          <w:rFonts w:cstheme="minorHAnsi"/>
        </w:rPr>
        <w:t>Clerk to draft letter for Cllr Hartin to hand deliver.</w:t>
      </w:r>
    </w:p>
    <w:p w14:paraId="5B02B155" w14:textId="079DDA1B" w:rsidR="00326351" w:rsidRPr="00B37868" w:rsidRDefault="00326351" w:rsidP="00326351">
      <w:pPr>
        <w:pStyle w:val="ListParagraph"/>
        <w:numPr>
          <w:ilvl w:val="0"/>
          <w:numId w:val="2"/>
        </w:numPr>
        <w:spacing w:after="0"/>
        <w:rPr>
          <w:rFonts w:cstheme="minorHAnsi"/>
          <w:b/>
          <w:bCs/>
        </w:rPr>
      </w:pPr>
      <w:r>
        <w:rPr>
          <w:rFonts w:cstheme="minorHAnsi"/>
          <w:b/>
          <w:bCs/>
        </w:rPr>
        <w:t xml:space="preserve">Dog bins far end of Weston Road/replacement bin end of the Causeway.  </w:t>
      </w:r>
      <w:r w:rsidR="008001F5">
        <w:rPr>
          <w:rFonts w:cstheme="minorHAnsi"/>
        </w:rPr>
        <w:t>Clerk to contact the Waste Management Team at Shropshire Council.</w:t>
      </w:r>
      <w:r w:rsidR="008001F5">
        <w:rPr>
          <w:rFonts w:cstheme="minorHAnsi"/>
        </w:rPr>
        <w:tab/>
      </w:r>
      <w:r w:rsidR="008001F5">
        <w:rPr>
          <w:rFonts w:cstheme="minorHAnsi"/>
        </w:rPr>
        <w:tab/>
      </w:r>
      <w:r w:rsidR="008001F5">
        <w:rPr>
          <w:rFonts w:cstheme="minorHAnsi"/>
        </w:rPr>
        <w:tab/>
      </w:r>
      <w:r w:rsidR="008001F5">
        <w:rPr>
          <w:rFonts w:cstheme="minorHAnsi"/>
        </w:rPr>
        <w:tab/>
      </w:r>
      <w:r w:rsidR="008001F5">
        <w:rPr>
          <w:rFonts w:cstheme="minorHAnsi"/>
          <w:u w:val="single"/>
        </w:rPr>
        <w:t>Action:  Clerk</w:t>
      </w:r>
    </w:p>
    <w:p w14:paraId="6E446D1B" w14:textId="04F7A67C" w:rsidR="006F3B32" w:rsidRPr="003768FA" w:rsidRDefault="00B37868" w:rsidP="006F3B32">
      <w:pPr>
        <w:pStyle w:val="ListParagraph"/>
        <w:numPr>
          <w:ilvl w:val="0"/>
          <w:numId w:val="2"/>
        </w:numPr>
        <w:spacing w:after="0"/>
        <w:rPr>
          <w:rFonts w:cstheme="minorHAnsi"/>
          <w:b/>
          <w:bCs/>
        </w:rPr>
      </w:pPr>
      <w:r>
        <w:rPr>
          <w:rFonts w:cstheme="minorHAnsi"/>
          <w:b/>
          <w:bCs/>
        </w:rPr>
        <w:t>Flooding</w:t>
      </w:r>
      <w:proofErr w:type="gramStart"/>
      <w:r>
        <w:rPr>
          <w:rFonts w:cstheme="minorHAnsi"/>
          <w:b/>
          <w:bCs/>
        </w:rPr>
        <w:t>:</w:t>
      </w:r>
      <w:r>
        <w:rPr>
          <w:rFonts w:cstheme="minorHAnsi"/>
        </w:rPr>
        <w:t xml:space="preserve">  </w:t>
      </w:r>
      <w:r w:rsidR="006F3B32">
        <w:rPr>
          <w:rFonts w:cstheme="minorHAnsi"/>
          <w:b/>
          <w:bCs/>
        </w:rPr>
        <w:t>(</w:t>
      </w:r>
      <w:proofErr w:type="spellStart"/>
      <w:proofErr w:type="gramEnd"/>
      <w:r w:rsidR="006F3B32">
        <w:rPr>
          <w:rFonts w:cstheme="minorHAnsi"/>
          <w:b/>
          <w:bCs/>
        </w:rPr>
        <w:t>i</w:t>
      </w:r>
      <w:proofErr w:type="spellEnd"/>
      <w:r w:rsidR="006F3B32">
        <w:rPr>
          <w:rFonts w:cstheme="minorHAnsi"/>
          <w:b/>
          <w:bCs/>
        </w:rPr>
        <w:t xml:space="preserve">) </w:t>
      </w:r>
      <w:r>
        <w:rPr>
          <w:rFonts w:cstheme="minorHAnsi"/>
          <w:b/>
          <w:bCs/>
        </w:rPr>
        <w:t xml:space="preserve">FLAG report.  </w:t>
      </w:r>
      <w:r>
        <w:rPr>
          <w:rFonts w:cstheme="minorHAnsi"/>
        </w:rPr>
        <w:t>David Webb’s report attached to these Minutes.</w:t>
      </w:r>
      <w:r w:rsidR="006F3B32">
        <w:rPr>
          <w:rFonts w:cstheme="minorHAnsi"/>
        </w:rPr>
        <w:t xml:space="preserve">  </w:t>
      </w:r>
      <w:r w:rsidR="006F3B32">
        <w:rPr>
          <w:rFonts w:cstheme="minorHAnsi"/>
          <w:b/>
          <w:bCs/>
        </w:rPr>
        <w:t>(ii)</w:t>
      </w:r>
      <w:r w:rsidR="00A00764">
        <w:rPr>
          <w:rFonts w:cstheme="minorHAnsi"/>
          <w:b/>
          <w:bCs/>
        </w:rPr>
        <w:t xml:space="preserve">  </w:t>
      </w:r>
      <w:r w:rsidR="00E22B17">
        <w:rPr>
          <w:rFonts w:cstheme="minorHAnsi"/>
          <w:b/>
          <w:bCs/>
        </w:rPr>
        <w:t xml:space="preserve">Dredging the river.  </w:t>
      </w:r>
      <w:r w:rsidR="003768FA">
        <w:rPr>
          <w:rFonts w:cstheme="minorHAnsi"/>
        </w:rPr>
        <w:t>Cllr Hulstrom had obtained a licence from the Environment Agency to remove silt from the river, but there was a problem with taking it away and another licence was required.  Chairman asked Cllr Hulstrom for a written report for consideration by the parish council.</w:t>
      </w:r>
      <w:r w:rsidR="003768FA">
        <w:rPr>
          <w:rFonts w:cstheme="minorHAnsi"/>
        </w:rPr>
        <w:tab/>
      </w:r>
      <w:r w:rsidR="003768FA">
        <w:rPr>
          <w:rFonts w:cstheme="minorHAnsi"/>
        </w:rPr>
        <w:tab/>
      </w:r>
      <w:r w:rsidR="003768FA">
        <w:rPr>
          <w:rFonts w:cstheme="minorHAnsi"/>
        </w:rPr>
        <w:tab/>
      </w:r>
      <w:r w:rsidR="003768FA">
        <w:rPr>
          <w:rFonts w:cstheme="minorHAnsi"/>
        </w:rPr>
        <w:tab/>
      </w:r>
      <w:r w:rsidR="003768FA">
        <w:rPr>
          <w:rFonts w:cstheme="minorHAnsi"/>
          <w:u w:val="single"/>
        </w:rPr>
        <w:t>Action: Cllr Hulstrom</w:t>
      </w:r>
    </w:p>
    <w:p w14:paraId="2E5319B1" w14:textId="77777777" w:rsidR="003768FA" w:rsidRDefault="003768FA" w:rsidP="003768FA">
      <w:pPr>
        <w:spacing w:after="0"/>
        <w:rPr>
          <w:rFonts w:cstheme="minorHAnsi"/>
        </w:rPr>
      </w:pPr>
    </w:p>
    <w:p w14:paraId="3C3D66B3" w14:textId="1AFDAF0E" w:rsidR="003768FA" w:rsidRDefault="00A76B9E" w:rsidP="003768FA">
      <w:pPr>
        <w:spacing w:after="0"/>
        <w:rPr>
          <w:rFonts w:cstheme="minorHAnsi"/>
          <w:b/>
          <w:bCs/>
        </w:rPr>
      </w:pPr>
      <w:r>
        <w:rPr>
          <w:rFonts w:cstheme="minorHAnsi"/>
          <w:b/>
          <w:bCs/>
          <w:u w:val="single"/>
        </w:rPr>
        <w:t>8</w:t>
      </w:r>
      <w:r w:rsidR="009725EE">
        <w:rPr>
          <w:rFonts w:cstheme="minorHAnsi"/>
          <w:b/>
          <w:bCs/>
          <w:u w:val="single"/>
        </w:rPr>
        <w:tab/>
      </w:r>
      <w:r>
        <w:rPr>
          <w:rFonts w:cstheme="minorHAnsi"/>
          <w:b/>
          <w:bCs/>
          <w:u w:val="single"/>
        </w:rPr>
        <w:t>ONGOING PARISH MATTERS</w:t>
      </w:r>
      <w:r>
        <w:rPr>
          <w:rFonts w:cstheme="minorHAnsi"/>
          <w:b/>
          <w:bCs/>
        </w:rPr>
        <w:t>:</w:t>
      </w:r>
    </w:p>
    <w:p w14:paraId="6A99D942" w14:textId="14304A17" w:rsidR="00A76B9E" w:rsidRPr="00D975AD" w:rsidRDefault="00A76B9E" w:rsidP="00A76B9E">
      <w:pPr>
        <w:pStyle w:val="ListParagraph"/>
        <w:numPr>
          <w:ilvl w:val="0"/>
          <w:numId w:val="3"/>
        </w:numPr>
        <w:spacing w:after="0"/>
        <w:rPr>
          <w:rFonts w:cstheme="minorHAnsi"/>
          <w:b/>
          <w:bCs/>
        </w:rPr>
      </w:pPr>
      <w:r>
        <w:rPr>
          <w:rFonts w:cstheme="minorHAnsi"/>
          <w:b/>
          <w:bCs/>
        </w:rPr>
        <w:t xml:space="preserve">Written report re: </w:t>
      </w:r>
      <w:proofErr w:type="gramStart"/>
      <w:r>
        <w:rPr>
          <w:rFonts w:cstheme="minorHAnsi"/>
          <w:b/>
          <w:bCs/>
        </w:rPr>
        <w:t>Memorial hall</w:t>
      </w:r>
      <w:proofErr w:type="gramEnd"/>
      <w:r>
        <w:rPr>
          <w:rFonts w:cstheme="minorHAnsi"/>
          <w:b/>
          <w:bCs/>
        </w:rPr>
        <w:t xml:space="preserve">/new village hall.  </w:t>
      </w:r>
      <w:r>
        <w:rPr>
          <w:rFonts w:cstheme="minorHAnsi"/>
        </w:rPr>
        <w:t xml:space="preserve">Mike Alderton reported as follows:  The review of the internal layout had taken longer than expected and was still ongoing.  It was not expected that this would be completed until the new year.  Mike was continuing to work on a Business Plan for the Charity covering the next five years which would form the basis for the construction of the new Village Hall.  Meanwhile the Trustees had had a busy few weeks arranging a </w:t>
      </w:r>
      <w:proofErr w:type="spellStart"/>
      <w:r>
        <w:rPr>
          <w:rFonts w:cstheme="minorHAnsi"/>
        </w:rPr>
        <w:t>well supported</w:t>
      </w:r>
      <w:proofErr w:type="spellEnd"/>
      <w:r>
        <w:rPr>
          <w:rFonts w:cstheme="minorHAnsi"/>
        </w:rPr>
        <w:t xml:space="preserve"> and successful Fashion Show and planning for a Male Voice Choir this</w:t>
      </w:r>
      <w:r w:rsidR="00636A0F">
        <w:rPr>
          <w:rFonts w:cstheme="minorHAnsi"/>
        </w:rPr>
        <w:t xml:space="preserve"> Saturday </w:t>
      </w:r>
      <w:proofErr w:type="gramStart"/>
      <w:r w:rsidR="00636A0F">
        <w:rPr>
          <w:rFonts w:cstheme="minorHAnsi"/>
        </w:rPr>
        <w:t>and  a</w:t>
      </w:r>
      <w:proofErr w:type="gramEnd"/>
      <w:r w:rsidR="00636A0F">
        <w:rPr>
          <w:rFonts w:cstheme="minorHAnsi"/>
        </w:rPr>
        <w:t xml:space="preserve"> Christmas Disco the week after.</w:t>
      </w:r>
    </w:p>
    <w:p w14:paraId="0E7ABACD" w14:textId="2878A982" w:rsidR="00D975AD" w:rsidRPr="00CB3647" w:rsidRDefault="00D975AD" w:rsidP="00A76B9E">
      <w:pPr>
        <w:pStyle w:val="ListParagraph"/>
        <w:numPr>
          <w:ilvl w:val="0"/>
          <w:numId w:val="3"/>
        </w:numPr>
        <w:spacing w:after="0"/>
        <w:rPr>
          <w:rFonts w:cstheme="minorHAnsi"/>
          <w:b/>
          <w:bCs/>
        </w:rPr>
      </w:pPr>
      <w:r>
        <w:rPr>
          <w:rFonts w:cstheme="minorHAnsi"/>
          <w:b/>
          <w:bCs/>
        </w:rPr>
        <w:t>(</w:t>
      </w:r>
      <w:proofErr w:type="spellStart"/>
      <w:r>
        <w:rPr>
          <w:rFonts w:cstheme="minorHAnsi"/>
          <w:b/>
          <w:bCs/>
        </w:rPr>
        <w:t>i</w:t>
      </w:r>
      <w:proofErr w:type="spellEnd"/>
      <w:r>
        <w:rPr>
          <w:rFonts w:cstheme="minorHAnsi"/>
          <w:b/>
          <w:bCs/>
        </w:rPr>
        <w:t>) Small parish jobs:</w:t>
      </w:r>
      <w:r>
        <w:rPr>
          <w:rFonts w:cstheme="minorHAnsi"/>
        </w:rPr>
        <w:t xml:space="preserve">  </w:t>
      </w:r>
      <w:r>
        <w:rPr>
          <w:rFonts w:cstheme="minorHAnsi"/>
          <w:b/>
          <w:bCs/>
        </w:rPr>
        <w:t xml:space="preserve">seats/benches/notice boards.  </w:t>
      </w:r>
      <w:r>
        <w:rPr>
          <w:rFonts w:cstheme="minorHAnsi"/>
        </w:rPr>
        <w:t xml:space="preserve">It was decided to leave these until the better weather in the spring.  </w:t>
      </w:r>
      <w:r>
        <w:rPr>
          <w:rFonts w:cstheme="minorHAnsi"/>
          <w:b/>
          <w:bCs/>
        </w:rPr>
        <w:t>(ii) seats/</w:t>
      </w:r>
      <w:proofErr w:type="gramStart"/>
      <w:r>
        <w:rPr>
          <w:rFonts w:cstheme="minorHAnsi"/>
          <w:b/>
          <w:bCs/>
        </w:rPr>
        <w:t>planters</w:t>
      </w:r>
      <w:proofErr w:type="gramEnd"/>
      <w:r>
        <w:rPr>
          <w:rFonts w:cstheme="minorHAnsi"/>
          <w:b/>
          <w:bCs/>
        </w:rPr>
        <w:t xml:space="preserve"> unit in school garden play area.  </w:t>
      </w:r>
      <w:r>
        <w:rPr>
          <w:rFonts w:cstheme="minorHAnsi"/>
        </w:rPr>
        <w:t>This needed to be raised off the ground</w:t>
      </w:r>
      <w:r w:rsidR="00CB3647">
        <w:rPr>
          <w:rFonts w:cstheme="minorHAnsi"/>
        </w:rPr>
        <w:t xml:space="preserve"> before the winter.  Cllr Savery suggested a piece of </w:t>
      </w:r>
      <w:proofErr w:type="spellStart"/>
      <w:r w:rsidR="00CB3647">
        <w:rPr>
          <w:rFonts w:cstheme="minorHAnsi"/>
        </w:rPr>
        <w:t>Stokboard</w:t>
      </w:r>
      <w:proofErr w:type="spellEnd"/>
      <w:r w:rsidR="00CB3647">
        <w:rPr>
          <w:rFonts w:cstheme="minorHAnsi"/>
        </w:rPr>
        <w:t xml:space="preserve">.  </w:t>
      </w:r>
      <w:r w:rsidR="00CB3647">
        <w:rPr>
          <w:rFonts w:cstheme="minorHAnsi"/>
        </w:rPr>
        <w:tab/>
      </w:r>
      <w:r w:rsidR="00CB3647">
        <w:rPr>
          <w:rFonts w:cstheme="minorHAnsi"/>
        </w:rPr>
        <w:tab/>
      </w:r>
      <w:r w:rsidR="00CB3647">
        <w:rPr>
          <w:rFonts w:cstheme="minorHAnsi"/>
          <w:u w:val="single"/>
        </w:rPr>
        <w:t>Action:  Cllr Hulstrom</w:t>
      </w:r>
    </w:p>
    <w:p w14:paraId="4530BDA7" w14:textId="7E6A1782" w:rsidR="006C088C" w:rsidRPr="006C088C" w:rsidRDefault="00CB3647" w:rsidP="006C088C">
      <w:pPr>
        <w:pStyle w:val="ListParagraph"/>
        <w:numPr>
          <w:ilvl w:val="0"/>
          <w:numId w:val="3"/>
        </w:numPr>
        <w:spacing w:after="0"/>
        <w:rPr>
          <w:rFonts w:cstheme="minorHAnsi"/>
          <w:b/>
          <w:bCs/>
        </w:rPr>
      </w:pPr>
      <w:r>
        <w:rPr>
          <w:rFonts w:cstheme="minorHAnsi"/>
          <w:b/>
          <w:bCs/>
        </w:rPr>
        <w:t>Local Nature Recovery Strategy.</w:t>
      </w:r>
      <w:r w:rsidR="004053D8">
        <w:rPr>
          <w:rFonts w:cstheme="minorHAnsi"/>
          <w:b/>
          <w:bCs/>
        </w:rPr>
        <w:t xml:space="preserve">  </w:t>
      </w:r>
      <w:r w:rsidR="006C088C">
        <w:rPr>
          <w:rFonts w:cstheme="minorHAnsi"/>
        </w:rPr>
        <w:t xml:space="preserve">Cllr C Cummings had heard from a couple of sources that Shropshire was being showcased as a leading example of how local authorities could work hand-in-hand with communities and parish councils to deliver nature recovery.  Meanwhile the Clerk had forwarded a copy of </w:t>
      </w:r>
      <w:proofErr w:type="spellStart"/>
      <w:r w:rsidR="006C088C">
        <w:rPr>
          <w:rFonts w:cstheme="minorHAnsi"/>
        </w:rPr>
        <w:t>Clunbury’s</w:t>
      </w:r>
      <w:proofErr w:type="spellEnd"/>
      <w:r w:rsidR="006C088C">
        <w:rPr>
          <w:rFonts w:cstheme="minorHAnsi"/>
        </w:rPr>
        <w:t xml:space="preserve"> Parish Post </w:t>
      </w:r>
      <w:r w:rsidR="00687AC1">
        <w:rPr>
          <w:rFonts w:cstheme="minorHAnsi"/>
        </w:rPr>
        <w:t>detailing</w:t>
      </w:r>
      <w:r w:rsidR="006C088C">
        <w:rPr>
          <w:rFonts w:cstheme="minorHAnsi"/>
        </w:rPr>
        <w:t xml:space="preserve"> </w:t>
      </w:r>
      <w:r w:rsidR="006F5799">
        <w:rPr>
          <w:rFonts w:cstheme="minorHAnsi"/>
        </w:rPr>
        <w:t>LNRS projects which complied with suggestions to “Re-naturalise rivers and stabilise flows” and “Enable more access to aid connection with nature”.</w:t>
      </w:r>
    </w:p>
    <w:p w14:paraId="40FC2BF1" w14:textId="76630236" w:rsidR="00006E25" w:rsidRPr="00006E25" w:rsidRDefault="00006E25" w:rsidP="00A76B9E">
      <w:pPr>
        <w:pStyle w:val="ListParagraph"/>
        <w:numPr>
          <w:ilvl w:val="0"/>
          <w:numId w:val="3"/>
        </w:numPr>
        <w:spacing w:after="0"/>
        <w:rPr>
          <w:rFonts w:cstheme="minorHAnsi"/>
          <w:b/>
          <w:bCs/>
        </w:rPr>
      </w:pPr>
      <w:r>
        <w:rPr>
          <w:rFonts w:cstheme="minorHAnsi"/>
          <w:b/>
          <w:bCs/>
        </w:rPr>
        <w:t xml:space="preserve">Maintenance of station garden/Bucknell WI.  </w:t>
      </w:r>
      <w:r>
        <w:rPr>
          <w:rFonts w:cstheme="minorHAnsi"/>
        </w:rPr>
        <w:t>Nothing further to report.  Remove from Agenda.</w:t>
      </w:r>
    </w:p>
    <w:p w14:paraId="1E9B69D9" w14:textId="77777777" w:rsidR="00006E25" w:rsidRDefault="00006E25" w:rsidP="00006E25">
      <w:pPr>
        <w:spacing w:after="0"/>
        <w:rPr>
          <w:rFonts w:cstheme="minorHAnsi"/>
        </w:rPr>
      </w:pPr>
    </w:p>
    <w:p w14:paraId="481872E8" w14:textId="76830257" w:rsidR="00006E25" w:rsidRDefault="00B31313" w:rsidP="00006E25">
      <w:pPr>
        <w:spacing w:after="0"/>
        <w:rPr>
          <w:rFonts w:cstheme="minorHAnsi"/>
          <w:b/>
          <w:bCs/>
        </w:rPr>
      </w:pPr>
      <w:r>
        <w:rPr>
          <w:rFonts w:cstheme="minorHAnsi"/>
          <w:b/>
          <w:bCs/>
          <w:u w:val="single"/>
        </w:rPr>
        <w:t>9</w:t>
      </w:r>
      <w:r w:rsidR="009725EE">
        <w:rPr>
          <w:rFonts w:cstheme="minorHAnsi"/>
          <w:b/>
          <w:bCs/>
          <w:u w:val="single"/>
        </w:rPr>
        <w:tab/>
      </w:r>
      <w:r>
        <w:rPr>
          <w:rFonts w:cstheme="minorHAnsi"/>
          <w:b/>
          <w:bCs/>
          <w:u w:val="single"/>
        </w:rPr>
        <w:t>PARISH COUNCIL MANAGEMENT</w:t>
      </w:r>
      <w:r>
        <w:rPr>
          <w:rFonts w:cstheme="minorHAnsi"/>
          <w:b/>
          <w:bCs/>
        </w:rPr>
        <w:t>:</w:t>
      </w:r>
    </w:p>
    <w:p w14:paraId="035BD16D" w14:textId="58F0A7BA" w:rsidR="00B31313" w:rsidRPr="00B31313" w:rsidRDefault="00B31313" w:rsidP="00B31313">
      <w:pPr>
        <w:pStyle w:val="ListParagraph"/>
        <w:numPr>
          <w:ilvl w:val="0"/>
          <w:numId w:val="4"/>
        </w:numPr>
        <w:spacing w:after="0"/>
        <w:rPr>
          <w:rFonts w:cstheme="minorHAnsi"/>
          <w:b/>
          <w:bCs/>
        </w:rPr>
      </w:pPr>
      <w:r>
        <w:rPr>
          <w:rFonts w:cstheme="minorHAnsi"/>
          <w:b/>
          <w:bCs/>
        </w:rPr>
        <w:t xml:space="preserve">Personnel Committee report.  </w:t>
      </w:r>
      <w:r>
        <w:rPr>
          <w:rFonts w:cstheme="minorHAnsi"/>
        </w:rPr>
        <w:t>Meeting yet to be held.</w:t>
      </w:r>
      <w:r>
        <w:rPr>
          <w:rFonts w:cstheme="minorHAnsi"/>
        </w:rPr>
        <w:tab/>
      </w:r>
      <w:r>
        <w:rPr>
          <w:rFonts w:cstheme="minorHAnsi"/>
        </w:rPr>
        <w:tab/>
      </w:r>
      <w:r>
        <w:rPr>
          <w:rFonts w:cstheme="minorHAnsi"/>
          <w:u w:val="single"/>
        </w:rPr>
        <w:t>Action:  Chairman/Cllrs Walmsley/Hulstrom</w:t>
      </w:r>
    </w:p>
    <w:p w14:paraId="21AC7301" w14:textId="5F1A4503" w:rsidR="00B31313" w:rsidRPr="00B31313" w:rsidRDefault="00B31313" w:rsidP="00B31313">
      <w:pPr>
        <w:pStyle w:val="ListParagraph"/>
        <w:numPr>
          <w:ilvl w:val="0"/>
          <w:numId w:val="4"/>
        </w:numPr>
        <w:spacing w:after="0"/>
        <w:rPr>
          <w:rFonts w:cstheme="minorHAnsi"/>
          <w:b/>
          <w:bCs/>
        </w:rPr>
      </w:pPr>
      <w:r>
        <w:rPr>
          <w:rFonts w:cstheme="minorHAnsi"/>
          <w:b/>
          <w:bCs/>
        </w:rPr>
        <w:t>Information to website:</w:t>
      </w:r>
      <w:r>
        <w:rPr>
          <w:rFonts w:cstheme="minorHAnsi"/>
        </w:rPr>
        <w:t xml:space="preserve">  Freedom of Information info to website.</w:t>
      </w:r>
      <w:r>
        <w:rPr>
          <w:rFonts w:cstheme="minorHAnsi"/>
        </w:rPr>
        <w:tab/>
      </w:r>
      <w:r>
        <w:rPr>
          <w:rFonts w:cstheme="minorHAnsi"/>
          <w:u w:val="single"/>
        </w:rPr>
        <w:t>Action:   Clerk</w:t>
      </w:r>
    </w:p>
    <w:p w14:paraId="77A139CE" w14:textId="019094DA" w:rsidR="00B31313" w:rsidRPr="00B31313" w:rsidRDefault="00B31313" w:rsidP="00B31313">
      <w:pPr>
        <w:pStyle w:val="ListParagraph"/>
        <w:numPr>
          <w:ilvl w:val="0"/>
          <w:numId w:val="4"/>
        </w:numPr>
        <w:spacing w:after="0"/>
        <w:rPr>
          <w:rFonts w:cstheme="minorHAnsi"/>
          <w:b/>
          <w:bCs/>
        </w:rPr>
      </w:pPr>
      <w:r>
        <w:rPr>
          <w:rFonts w:cstheme="minorHAnsi"/>
          <w:b/>
          <w:bCs/>
        </w:rPr>
        <w:t>Memorandum of Understanding.</w:t>
      </w:r>
      <w:r>
        <w:rPr>
          <w:rFonts w:cstheme="minorHAnsi"/>
        </w:rPr>
        <w:t xml:space="preserve">  Signed and returned.  Remove from Agenda.</w:t>
      </w:r>
    </w:p>
    <w:p w14:paraId="1795123C" w14:textId="30FC910B" w:rsidR="00B31313" w:rsidRPr="00B31313" w:rsidRDefault="00B31313" w:rsidP="00B31313">
      <w:pPr>
        <w:pStyle w:val="ListParagraph"/>
        <w:numPr>
          <w:ilvl w:val="0"/>
          <w:numId w:val="4"/>
        </w:numPr>
        <w:spacing w:after="0"/>
        <w:rPr>
          <w:rFonts w:cstheme="minorHAnsi"/>
          <w:b/>
          <w:bCs/>
        </w:rPr>
      </w:pPr>
      <w:r>
        <w:rPr>
          <w:rFonts w:cstheme="minorHAnsi"/>
          <w:b/>
          <w:bCs/>
        </w:rPr>
        <w:t>SALC 2026 Training Programme.</w:t>
      </w:r>
      <w:r>
        <w:rPr>
          <w:rFonts w:cstheme="minorHAnsi"/>
        </w:rPr>
        <w:t xml:space="preserve">  To be circulated to all Cllrs.</w:t>
      </w:r>
      <w:r w:rsidR="00F30C93">
        <w:rPr>
          <w:rFonts w:cstheme="minorHAnsi"/>
        </w:rPr>
        <w:t xml:space="preserve">  </w:t>
      </w:r>
      <w:r w:rsidR="00F30C93">
        <w:rPr>
          <w:rFonts w:cstheme="minorHAnsi"/>
        </w:rPr>
        <w:tab/>
      </w:r>
      <w:r>
        <w:rPr>
          <w:rFonts w:cstheme="minorHAnsi"/>
        </w:rPr>
        <w:tab/>
      </w:r>
      <w:r>
        <w:rPr>
          <w:rFonts w:cstheme="minorHAnsi"/>
          <w:u w:val="single"/>
        </w:rPr>
        <w:t>Action:  Clerk</w:t>
      </w:r>
    </w:p>
    <w:p w14:paraId="27E579B5" w14:textId="77777777" w:rsidR="00B31313" w:rsidRDefault="00B31313" w:rsidP="00B31313">
      <w:pPr>
        <w:spacing w:after="0"/>
        <w:rPr>
          <w:rFonts w:cstheme="minorHAnsi"/>
        </w:rPr>
      </w:pPr>
    </w:p>
    <w:p w14:paraId="4350AD4A" w14:textId="61E703A0" w:rsidR="00B31313" w:rsidRDefault="00B31313" w:rsidP="00B31313">
      <w:pPr>
        <w:spacing w:after="0"/>
        <w:rPr>
          <w:rFonts w:cstheme="minorHAnsi"/>
          <w:b/>
          <w:bCs/>
        </w:rPr>
      </w:pPr>
      <w:r>
        <w:rPr>
          <w:rFonts w:cstheme="minorHAnsi"/>
          <w:b/>
          <w:bCs/>
          <w:u w:val="single"/>
        </w:rPr>
        <w:t>10</w:t>
      </w:r>
      <w:r w:rsidR="009725EE">
        <w:rPr>
          <w:rFonts w:cstheme="minorHAnsi"/>
          <w:b/>
          <w:bCs/>
          <w:u w:val="single"/>
        </w:rPr>
        <w:tab/>
      </w:r>
      <w:r>
        <w:rPr>
          <w:rFonts w:cstheme="minorHAnsi"/>
          <w:b/>
          <w:bCs/>
          <w:u w:val="single"/>
        </w:rPr>
        <w:t>COUNCIL FINANCE</w:t>
      </w:r>
      <w:r>
        <w:rPr>
          <w:rFonts w:cstheme="minorHAnsi"/>
          <w:b/>
          <w:bCs/>
        </w:rPr>
        <w:t>:</w:t>
      </w:r>
    </w:p>
    <w:p w14:paraId="78C99DF7" w14:textId="116E89B3" w:rsidR="00B31313" w:rsidRPr="00D97C81" w:rsidRDefault="00B31313" w:rsidP="00B31313">
      <w:pPr>
        <w:pStyle w:val="ListParagraph"/>
        <w:numPr>
          <w:ilvl w:val="0"/>
          <w:numId w:val="5"/>
        </w:numPr>
        <w:spacing w:after="0"/>
        <w:rPr>
          <w:rFonts w:cstheme="minorHAnsi"/>
          <w:b/>
          <w:bCs/>
        </w:rPr>
      </w:pPr>
      <w:proofErr w:type="gramStart"/>
      <w:r>
        <w:rPr>
          <w:rFonts w:cstheme="minorHAnsi"/>
          <w:b/>
          <w:bCs/>
        </w:rPr>
        <w:t>Bank  balance</w:t>
      </w:r>
      <w:proofErr w:type="gramEnd"/>
      <w:r>
        <w:rPr>
          <w:rFonts w:cstheme="minorHAnsi"/>
          <w:b/>
          <w:bCs/>
        </w:rPr>
        <w:t xml:space="preserve"> was reported as</w:t>
      </w:r>
      <w:r>
        <w:rPr>
          <w:rFonts w:cstheme="minorHAnsi"/>
          <w:b/>
          <w:bCs/>
        </w:rPr>
        <w:tab/>
      </w:r>
      <w:r>
        <w:rPr>
          <w:rFonts w:cstheme="minorHAnsi"/>
          <w:b/>
          <w:bCs/>
        </w:rPr>
        <w:tab/>
      </w:r>
      <w:r>
        <w:rPr>
          <w:rFonts w:cstheme="minorHAnsi"/>
          <w:b/>
          <w:bCs/>
        </w:rPr>
        <w:tab/>
      </w:r>
      <w:r>
        <w:rPr>
          <w:rFonts w:cstheme="minorHAnsi"/>
          <w:b/>
          <w:bCs/>
        </w:rPr>
        <w:tab/>
      </w:r>
      <w:r w:rsidR="00D97C81">
        <w:rPr>
          <w:rFonts w:cstheme="minorHAnsi"/>
        </w:rPr>
        <w:tab/>
        <w:t>£20,766.58</w:t>
      </w:r>
    </w:p>
    <w:p w14:paraId="5B67C1D7" w14:textId="77777777" w:rsidR="00D97C81" w:rsidRDefault="00D97C81" w:rsidP="00D97C81">
      <w:pPr>
        <w:spacing w:after="0"/>
        <w:rPr>
          <w:rFonts w:cstheme="minorHAnsi"/>
        </w:rPr>
      </w:pPr>
    </w:p>
    <w:p w14:paraId="792924DB" w14:textId="2B2285C5" w:rsidR="00D97C81" w:rsidRDefault="00D97C81" w:rsidP="00D97C81">
      <w:pPr>
        <w:pStyle w:val="ListParagraph"/>
        <w:numPr>
          <w:ilvl w:val="0"/>
          <w:numId w:val="5"/>
        </w:numPr>
        <w:spacing w:after="0"/>
        <w:rPr>
          <w:rFonts w:cstheme="minorHAnsi"/>
          <w:b/>
          <w:bCs/>
        </w:rPr>
      </w:pPr>
      <w:r>
        <w:rPr>
          <w:rFonts w:cstheme="minorHAnsi"/>
          <w:b/>
          <w:bCs/>
        </w:rPr>
        <w:t>It was agreed to pay the following:</w:t>
      </w:r>
    </w:p>
    <w:p w14:paraId="53C4B28E" w14:textId="4A4771C7" w:rsidR="00D97C81" w:rsidRDefault="00D97C81" w:rsidP="00D97C81">
      <w:pPr>
        <w:spacing w:after="0"/>
        <w:ind w:left="720"/>
        <w:rPr>
          <w:rFonts w:cstheme="minorHAnsi"/>
        </w:rPr>
      </w:pPr>
      <w:r>
        <w:rPr>
          <w:rFonts w:cstheme="minorHAnsi"/>
        </w:rPr>
        <w:t>N Adams (salary November)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£708.45</w:t>
      </w:r>
    </w:p>
    <w:p w14:paraId="2FD5910F" w14:textId="19CB4735" w:rsidR="00D97C81" w:rsidRDefault="00D97C81" w:rsidP="00D97C81">
      <w:pPr>
        <w:spacing w:after="0"/>
        <w:ind w:left="720"/>
        <w:rPr>
          <w:rFonts w:cstheme="minorHAnsi"/>
        </w:rPr>
      </w:pPr>
      <w:r>
        <w:rPr>
          <w:rFonts w:cstheme="minorHAnsi"/>
        </w:rPr>
        <w:t>(No PAYE due)</w:t>
      </w:r>
    </w:p>
    <w:p w14:paraId="534D5955" w14:textId="0711D5E0" w:rsidR="00D97C81" w:rsidRDefault="00D97C81" w:rsidP="00D97C81">
      <w:pPr>
        <w:spacing w:after="0"/>
        <w:ind w:left="720"/>
        <w:rPr>
          <w:rFonts w:cstheme="minorHAnsi"/>
        </w:rPr>
      </w:pPr>
      <w:r>
        <w:rPr>
          <w:rFonts w:cstheme="minorHAnsi"/>
        </w:rPr>
        <w:t>Tayna batteries (for speed signs)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£203.25</w:t>
      </w:r>
    </w:p>
    <w:p w14:paraId="7D1019F3" w14:textId="75A8BFD3" w:rsidR="00D97C81" w:rsidRDefault="00D97C81" w:rsidP="00D97C81">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£33.87 recoverable VAT)</w:t>
      </w:r>
    </w:p>
    <w:p w14:paraId="106F2ADC" w14:textId="37D58BFD" w:rsidR="00D97C81" w:rsidRDefault="00D97C81" w:rsidP="00D97C81">
      <w:pPr>
        <w:spacing w:after="0"/>
        <w:ind w:left="720"/>
        <w:rPr>
          <w:rFonts w:cstheme="minorHAnsi"/>
        </w:rPr>
      </w:pPr>
      <w:r>
        <w:rPr>
          <w:rFonts w:cstheme="minorHAnsi"/>
        </w:rPr>
        <w:t>Highline (street light repairs November)</w:t>
      </w:r>
      <w:r>
        <w:rPr>
          <w:rFonts w:cstheme="minorHAnsi"/>
        </w:rPr>
        <w:tab/>
      </w:r>
      <w:r>
        <w:rPr>
          <w:rFonts w:cstheme="minorHAnsi"/>
        </w:rPr>
        <w:tab/>
      </w:r>
      <w:r>
        <w:rPr>
          <w:rFonts w:cstheme="minorHAnsi"/>
        </w:rPr>
        <w:tab/>
      </w:r>
      <w:r>
        <w:rPr>
          <w:rFonts w:cstheme="minorHAnsi"/>
        </w:rPr>
        <w:tab/>
      </w:r>
      <w:r>
        <w:rPr>
          <w:rFonts w:cstheme="minorHAnsi"/>
        </w:rPr>
        <w:tab/>
        <w:t>£727.46</w:t>
      </w:r>
    </w:p>
    <w:p w14:paraId="35299BB6" w14:textId="282885C8" w:rsidR="00D97C81" w:rsidRDefault="00D97C81" w:rsidP="00D97C81">
      <w:pPr>
        <w:spacing w:after="0"/>
        <w:ind w:left="7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(included £121.24 recoverable VAT)</w:t>
      </w:r>
    </w:p>
    <w:p w14:paraId="7E355AD6" w14:textId="67F583EC" w:rsidR="00D97C81" w:rsidRDefault="00B3067A" w:rsidP="00D97C81">
      <w:pPr>
        <w:spacing w:after="0"/>
        <w:ind w:left="720"/>
        <w:rPr>
          <w:rFonts w:cstheme="minorHAnsi"/>
        </w:rPr>
      </w:pPr>
      <w:r>
        <w:rPr>
          <w:rFonts w:cstheme="minorHAnsi"/>
        </w:rPr>
        <w:lastRenderedPageBreak/>
        <w:t>Bedstone &amp; Hopton Castle village hall (defib maintenance)</w:t>
      </w:r>
      <w:r>
        <w:rPr>
          <w:rFonts w:cstheme="minorHAnsi"/>
        </w:rPr>
        <w:tab/>
      </w:r>
      <w:r>
        <w:rPr>
          <w:rFonts w:cstheme="minorHAnsi"/>
        </w:rPr>
        <w:tab/>
        <w:t>£162.80.</w:t>
      </w:r>
    </w:p>
    <w:p w14:paraId="5B51550E" w14:textId="77777777" w:rsidR="005007C2" w:rsidRDefault="005007C2" w:rsidP="005007C2">
      <w:pPr>
        <w:spacing w:after="0"/>
        <w:rPr>
          <w:rFonts w:cstheme="minorHAnsi"/>
        </w:rPr>
      </w:pPr>
    </w:p>
    <w:p w14:paraId="50832424" w14:textId="0B9D7738" w:rsidR="005007C2" w:rsidRPr="005007C2" w:rsidRDefault="005007C2" w:rsidP="005007C2">
      <w:pPr>
        <w:pStyle w:val="ListParagraph"/>
        <w:numPr>
          <w:ilvl w:val="0"/>
          <w:numId w:val="5"/>
        </w:numPr>
        <w:spacing w:after="0"/>
        <w:rPr>
          <w:rFonts w:cstheme="minorHAnsi"/>
          <w:b/>
          <w:bCs/>
        </w:rPr>
      </w:pPr>
      <w:r>
        <w:rPr>
          <w:rFonts w:cstheme="minorHAnsi"/>
          <w:b/>
          <w:bCs/>
        </w:rPr>
        <w:t xml:space="preserve">Forward budget plan.  </w:t>
      </w:r>
      <w:r>
        <w:rPr>
          <w:rFonts w:cstheme="minorHAnsi"/>
        </w:rPr>
        <w:t>On schedule.</w:t>
      </w:r>
    </w:p>
    <w:p w14:paraId="39B4CB5F" w14:textId="2D8829EA" w:rsidR="005007C2" w:rsidRPr="00FD3128" w:rsidRDefault="005007C2" w:rsidP="005007C2">
      <w:pPr>
        <w:pStyle w:val="ListParagraph"/>
        <w:numPr>
          <w:ilvl w:val="0"/>
          <w:numId w:val="5"/>
        </w:numPr>
        <w:spacing w:after="0"/>
        <w:rPr>
          <w:rFonts w:cstheme="minorHAnsi"/>
          <w:b/>
          <w:bCs/>
        </w:rPr>
      </w:pPr>
      <w:r>
        <w:rPr>
          <w:rFonts w:cstheme="minorHAnsi"/>
          <w:b/>
          <w:bCs/>
        </w:rPr>
        <w:t>Online management of bank account.</w:t>
      </w:r>
      <w:r>
        <w:rPr>
          <w:rFonts w:cstheme="minorHAnsi"/>
        </w:rPr>
        <w:t xml:space="preserve">  </w:t>
      </w:r>
      <w:r w:rsidR="00FD3128">
        <w:rPr>
          <w:rFonts w:cstheme="minorHAnsi"/>
        </w:rPr>
        <w:t>Chairman now had online clearance.</w:t>
      </w:r>
    </w:p>
    <w:p w14:paraId="2DB6BC34" w14:textId="77777777" w:rsidR="00FD3128" w:rsidRDefault="00FD3128" w:rsidP="00FD3128">
      <w:pPr>
        <w:spacing w:after="0"/>
        <w:rPr>
          <w:rFonts w:cstheme="minorHAnsi"/>
          <w:b/>
          <w:bCs/>
        </w:rPr>
      </w:pPr>
    </w:p>
    <w:p w14:paraId="364A944B" w14:textId="06395DBF" w:rsidR="00FD3128" w:rsidRPr="00200BBE" w:rsidRDefault="00FD3128" w:rsidP="00FD3128">
      <w:pPr>
        <w:pStyle w:val="ListParagraph"/>
        <w:numPr>
          <w:ilvl w:val="0"/>
          <w:numId w:val="5"/>
        </w:numPr>
        <w:spacing w:after="0"/>
        <w:rPr>
          <w:rFonts w:cstheme="minorHAnsi"/>
          <w:b/>
          <w:bCs/>
        </w:rPr>
      </w:pPr>
      <w:r>
        <w:rPr>
          <w:rFonts w:cstheme="minorHAnsi"/>
          <w:b/>
          <w:bCs/>
        </w:rPr>
        <w:t xml:space="preserve">Discussion re: 2026 Precept.  </w:t>
      </w:r>
      <w:r w:rsidR="00200BBE">
        <w:rPr>
          <w:rFonts w:cstheme="minorHAnsi"/>
        </w:rPr>
        <w:t xml:space="preserve">Clerk had circulated relevant documents and after discussion it was agreed on a show of hands: 6 in favour, 2 against, to apply for an 8% increase in the Precept, </w:t>
      </w:r>
      <w:proofErr w:type="spellStart"/>
      <w:r w:rsidR="00200BBE">
        <w:rPr>
          <w:rFonts w:cstheme="minorHAnsi"/>
        </w:rPr>
        <w:t>ie</w:t>
      </w:r>
      <w:proofErr w:type="spellEnd"/>
      <w:r w:rsidR="00200BBE">
        <w:rPr>
          <w:rFonts w:cstheme="minorHAnsi"/>
        </w:rPr>
        <w:t xml:space="preserve"> £</w:t>
      </w:r>
      <w:r w:rsidR="00F30C93">
        <w:rPr>
          <w:rFonts w:cstheme="minorHAnsi"/>
        </w:rPr>
        <w:t>35,009.25.</w:t>
      </w:r>
    </w:p>
    <w:p w14:paraId="36DD3E1B" w14:textId="5649560F" w:rsidR="00200BBE" w:rsidRDefault="00200BBE" w:rsidP="00200BBE">
      <w:pPr>
        <w:spacing w:after="0"/>
        <w:ind w:left="7200"/>
        <w:rPr>
          <w:rFonts w:cstheme="minorHAnsi"/>
          <w:u w:val="single"/>
        </w:rPr>
      </w:pPr>
      <w:r>
        <w:rPr>
          <w:rFonts w:cstheme="minorHAnsi"/>
          <w:u w:val="single"/>
        </w:rPr>
        <w:t>Action:  Clerk</w:t>
      </w:r>
    </w:p>
    <w:p w14:paraId="3D258EFE" w14:textId="77777777" w:rsidR="00200BBE" w:rsidRDefault="00200BBE" w:rsidP="00200BBE">
      <w:pPr>
        <w:spacing w:after="0"/>
        <w:rPr>
          <w:rFonts w:cstheme="minorHAnsi"/>
          <w:u w:val="single"/>
        </w:rPr>
      </w:pPr>
    </w:p>
    <w:p w14:paraId="39179049" w14:textId="5D7EBB5F" w:rsidR="00200BBE" w:rsidRDefault="00200BBE" w:rsidP="00200BBE">
      <w:pPr>
        <w:spacing w:after="0"/>
        <w:rPr>
          <w:rFonts w:cstheme="minorHAnsi"/>
          <w:b/>
          <w:bCs/>
        </w:rPr>
      </w:pPr>
      <w:r>
        <w:rPr>
          <w:rFonts w:cstheme="minorHAnsi"/>
          <w:b/>
          <w:bCs/>
          <w:u w:val="single"/>
        </w:rPr>
        <w:t>11</w:t>
      </w:r>
      <w:r w:rsidR="009725EE">
        <w:rPr>
          <w:rFonts w:cstheme="minorHAnsi"/>
          <w:b/>
          <w:bCs/>
          <w:u w:val="single"/>
        </w:rPr>
        <w:tab/>
      </w:r>
      <w:r>
        <w:rPr>
          <w:rFonts w:cstheme="minorHAnsi"/>
          <w:b/>
          <w:bCs/>
          <w:u w:val="single"/>
        </w:rPr>
        <w:t>PLANNING</w:t>
      </w:r>
      <w:r>
        <w:rPr>
          <w:rFonts w:cstheme="minorHAnsi"/>
          <w:b/>
          <w:bCs/>
        </w:rPr>
        <w:t>:</w:t>
      </w:r>
    </w:p>
    <w:p w14:paraId="10588871" w14:textId="2157EBB9" w:rsidR="00200BBE" w:rsidRPr="00200BBE" w:rsidRDefault="00200BBE" w:rsidP="00200BBE">
      <w:pPr>
        <w:pStyle w:val="ListParagraph"/>
        <w:numPr>
          <w:ilvl w:val="0"/>
          <w:numId w:val="6"/>
        </w:numPr>
        <w:spacing w:after="0"/>
        <w:rPr>
          <w:rFonts w:cstheme="minorHAnsi"/>
          <w:b/>
          <w:bCs/>
        </w:rPr>
      </w:pPr>
      <w:r>
        <w:rPr>
          <w:rFonts w:cstheme="minorHAnsi"/>
          <w:b/>
          <w:bCs/>
        </w:rPr>
        <w:t xml:space="preserve">Application No. 25/04459/CPL.  </w:t>
      </w:r>
      <w:r>
        <w:rPr>
          <w:rFonts w:cstheme="minorHAnsi"/>
        </w:rPr>
        <w:t>Lawful Development Certificate re: replacement doors and windows at Brambles, Bedstone.  Supported.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Action:  Clerk</w:t>
      </w:r>
    </w:p>
    <w:p w14:paraId="66225633" w14:textId="382FF6D6" w:rsidR="00200BBE" w:rsidRPr="008029B0" w:rsidRDefault="00200BBE" w:rsidP="00200BBE">
      <w:pPr>
        <w:pStyle w:val="ListParagraph"/>
        <w:numPr>
          <w:ilvl w:val="0"/>
          <w:numId w:val="6"/>
        </w:numPr>
        <w:spacing w:after="0"/>
        <w:rPr>
          <w:rFonts w:cstheme="minorHAnsi"/>
          <w:b/>
          <w:bCs/>
        </w:rPr>
      </w:pPr>
      <w:r>
        <w:rPr>
          <w:rFonts w:cstheme="minorHAnsi"/>
          <w:b/>
          <w:bCs/>
        </w:rPr>
        <w:t>Application No.</w:t>
      </w:r>
      <w:r>
        <w:rPr>
          <w:rFonts w:cstheme="minorHAnsi"/>
        </w:rPr>
        <w:t xml:space="preserve"> </w:t>
      </w:r>
      <w:r>
        <w:rPr>
          <w:rFonts w:cstheme="minorHAnsi"/>
          <w:b/>
          <w:bCs/>
        </w:rPr>
        <w:t>25/</w:t>
      </w:r>
      <w:r w:rsidR="008029B0">
        <w:rPr>
          <w:rFonts w:cstheme="minorHAnsi"/>
          <w:b/>
          <w:bCs/>
        </w:rPr>
        <w:t xml:space="preserve">03731/FUL.  </w:t>
      </w:r>
      <w:r w:rsidR="008029B0">
        <w:rPr>
          <w:rFonts w:cstheme="minorHAnsi"/>
        </w:rPr>
        <w:t>Garden room at Honey Hole Farm had been granted.</w:t>
      </w:r>
    </w:p>
    <w:p w14:paraId="31D9B620" w14:textId="77777777" w:rsidR="008029B0" w:rsidRDefault="008029B0" w:rsidP="008029B0">
      <w:pPr>
        <w:spacing w:after="0"/>
        <w:rPr>
          <w:rFonts w:cstheme="minorHAnsi"/>
        </w:rPr>
      </w:pPr>
    </w:p>
    <w:p w14:paraId="55A8D645" w14:textId="527266EF" w:rsidR="008029B0" w:rsidRDefault="009725EE" w:rsidP="009725EE">
      <w:pPr>
        <w:spacing w:after="0"/>
        <w:rPr>
          <w:rFonts w:cstheme="minorHAnsi"/>
          <w:b/>
          <w:bCs/>
          <w:u w:val="single"/>
        </w:rPr>
      </w:pPr>
      <w:r>
        <w:rPr>
          <w:rFonts w:cstheme="minorHAnsi"/>
          <w:b/>
          <w:bCs/>
          <w:u w:val="single"/>
        </w:rPr>
        <w:t>1</w:t>
      </w:r>
      <w:r w:rsidR="00231BA6">
        <w:rPr>
          <w:rFonts w:cstheme="minorHAnsi"/>
          <w:b/>
          <w:bCs/>
          <w:u w:val="single"/>
        </w:rPr>
        <w:t>2</w:t>
      </w:r>
      <w:r>
        <w:rPr>
          <w:rFonts w:cstheme="minorHAnsi"/>
          <w:b/>
          <w:bCs/>
          <w:u w:val="single"/>
        </w:rPr>
        <w:tab/>
      </w:r>
      <w:proofErr w:type="gramStart"/>
      <w:r w:rsidR="00231BA6">
        <w:rPr>
          <w:rFonts w:cstheme="minorHAnsi"/>
          <w:b/>
          <w:bCs/>
          <w:u w:val="single"/>
        </w:rPr>
        <w:t>CORRESPONDENCE</w:t>
      </w:r>
      <w:proofErr w:type="gramEnd"/>
    </w:p>
    <w:p w14:paraId="033280C6" w14:textId="074E2F71" w:rsidR="009725EE" w:rsidRPr="009725EE" w:rsidRDefault="009725EE" w:rsidP="009725EE">
      <w:pPr>
        <w:spacing w:after="0"/>
        <w:rPr>
          <w:rFonts w:cstheme="minorHAnsi"/>
        </w:rPr>
      </w:pPr>
      <w:r>
        <w:rPr>
          <w:rFonts w:cstheme="minorHAnsi"/>
        </w:rPr>
        <w:t>None.</w:t>
      </w:r>
    </w:p>
    <w:p w14:paraId="681F1D03" w14:textId="77777777" w:rsidR="00231BA6" w:rsidRDefault="00231BA6" w:rsidP="008029B0">
      <w:pPr>
        <w:spacing w:after="0"/>
        <w:rPr>
          <w:rFonts w:cstheme="minorHAnsi"/>
          <w:b/>
          <w:bCs/>
          <w:u w:val="single"/>
        </w:rPr>
      </w:pPr>
    </w:p>
    <w:p w14:paraId="455A4F2A" w14:textId="59741892" w:rsidR="00231BA6" w:rsidRDefault="00231BA6" w:rsidP="008029B0">
      <w:pPr>
        <w:spacing w:after="0"/>
        <w:rPr>
          <w:rFonts w:cstheme="minorHAnsi"/>
          <w:b/>
          <w:bCs/>
        </w:rPr>
      </w:pPr>
      <w:r>
        <w:rPr>
          <w:rFonts w:cstheme="minorHAnsi"/>
          <w:b/>
          <w:bCs/>
          <w:u w:val="single"/>
        </w:rPr>
        <w:t>13</w:t>
      </w:r>
      <w:r w:rsidR="009725EE">
        <w:rPr>
          <w:rFonts w:cstheme="minorHAnsi"/>
          <w:b/>
          <w:bCs/>
          <w:u w:val="single"/>
        </w:rPr>
        <w:tab/>
      </w:r>
      <w:r>
        <w:rPr>
          <w:rFonts w:cstheme="minorHAnsi"/>
          <w:b/>
          <w:bCs/>
          <w:u w:val="single"/>
        </w:rPr>
        <w:t>ANY OTHER BUSINESS</w:t>
      </w:r>
      <w:r>
        <w:rPr>
          <w:rFonts w:cstheme="minorHAnsi"/>
          <w:b/>
          <w:bCs/>
        </w:rPr>
        <w:t>:</w:t>
      </w:r>
    </w:p>
    <w:p w14:paraId="11DAC7C3" w14:textId="18BDBBCF" w:rsidR="00AF1AFF" w:rsidRDefault="00AF1AFF" w:rsidP="00AF1AFF">
      <w:pPr>
        <w:pStyle w:val="ListParagraph"/>
        <w:numPr>
          <w:ilvl w:val="0"/>
          <w:numId w:val="9"/>
        </w:numPr>
        <w:spacing w:after="0"/>
        <w:rPr>
          <w:rFonts w:cstheme="minorHAnsi"/>
          <w:b/>
          <w:bCs/>
        </w:rPr>
      </w:pPr>
      <w:r>
        <w:rPr>
          <w:rFonts w:cstheme="minorHAnsi"/>
          <w:b/>
          <w:bCs/>
        </w:rPr>
        <w:t>Urgent items for discussion.</w:t>
      </w:r>
      <w:r w:rsidR="00B12BD2">
        <w:rPr>
          <w:rFonts w:cstheme="minorHAnsi"/>
          <w:b/>
          <w:bCs/>
        </w:rPr>
        <w:t xml:space="preserve">  Car parked in station car park.  </w:t>
      </w:r>
      <w:r w:rsidR="00B12BD2">
        <w:rPr>
          <w:rFonts w:cstheme="minorHAnsi"/>
        </w:rPr>
        <w:t>It was not known whether this was subject to a SORN notice, or whether it was just parked.</w:t>
      </w:r>
      <w:r w:rsidR="00B12BD2">
        <w:rPr>
          <w:rFonts w:cstheme="minorHAnsi"/>
        </w:rPr>
        <w:tab/>
      </w:r>
      <w:r w:rsidR="00B12BD2">
        <w:rPr>
          <w:rFonts w:cstheme="minorHAnsi"/>
        </w:rPr>
        <w:tab/>
      </w:r>
      <w:r w:rsidR="00B12BD2">
        <w:rPr>
          <w:rFonts w:cstheme="minorHAnsi"/>
        </w:rPr>
        <w:tab/>
      </w:r>
      <w:r w:rsidR="00B12BD2">
        <w:rPr>
          <w:rFonts w:cstheme="minorHAnsi"/>
        </w:rPr>
        <w:tab/>
      </w:r>
      <w:r w:rsidR="00313C64">
        <w:rPr>
          <w:rFonts w:cstheme="minorHAnsi"/>
          <w:u w:val="single"/>
        </w:rPr>
        <w:t>Action:  Cllr Walmsley</w:t>
      </w:r>
    </w:p>
    <w:p w14:paraId="77836610" w14:textId="77777777" w:rsidR="00AF1AFF" w:rsidRDefault="00AF1AFF" w:rsidP="00AF1AFF">
      <w:pPr>
        <w:spacing w:after="0"/>
        <w:rPr>
          <w:rFonts w:cstheme="minorHAnsi"/>
          <w:b/>
          <w:bCs/>
        </w:rPr>
      </w:pPr>
    </w:p>
    <w:p w14:paraId="36DD8FB1" w14:textId="0FFC50B8" w:rsidR="00AF1AFF" w:rsidRPr="009B4F27" w:rsidRDefault="00AF1AFF" w:rsidP="00AF1AFF">
      <w:pPr>
        <w:pStyle w:val="ListParagraph"/>
        <w:numPr>
          <w:ilvl w:val="0"/>
          <w:numId w:val="9"/>
        </w:numPr>
        <w:spacing w:after="0"/>
        <w:rPr>
          <w:rFonts w:cstheme="minorHAnsi"/>
          <w:b/>
          <w:bCs/>
        </w:rPr>
      </w:pPr>
      <w:r>
        <w:rPr>
          <w:rFonts w:cstheme="minorHAnsi"/>
          <w:b/>
          <w:bCs/>
        </w:rPr>
        <w:t xml:space="preserve">Items for next Agenda.  </w:t>
      </w:r>
      <w:r w:rsidR="009B4F27">
        <w:rPr>
          <w:rFonts w:cstheme="minorHAnsi"/>
        </w:rPr>
        <w:t>Discussion re: forward improvement plan.</w:t>
      </w:r>
    </w:p>
    <w:p w14:paraId="77DBF2DD" w14:textId="1E838EB4" w:rsidR="009B4F27" w:rsidRDefault="009B4F27" w:rsidP="009B4F27">
      <w:pPr>
        <w:spacing w:after="0"/>
        <w:ind w:left="720"/>
        <w:rPr>
          <w:rFonts w:cstheme="minorHAnsi"/>
        </w:rPr>
      </w:pPr>
      <w:r>
        <w:rPr>
          <w:rFonts w:cstheme="minorHAnsi"/>
        </w:rPr>
        <w:t>Representative of Severn Trent to be invited to a future meeting.</w:t>
      </w:r>
    </w:p>
    <w:p w14:paraId="31070103" w14:textId="77777777" w:rsidR="009B4F27" w:rsidRDefault="009B4F27" w:rsidP="009B4F27">
      <w:pPr>
        <w:spacing w:after="0"/>
        <w:rPr>
          <w:rFonts w:cstheme="minorHAnsi"/>
        </w:rPr>
      </w:pPr>
    </w:p>
    <w:p w14:paraId="4E2B87EE" w14:textId="48860B80" w:rsidR="009B4F27" w:rsidRDefault="00805D15" w:rsidP="009B4F27">
      <w:pPr>
        <w:spacing w:after="0"/>
        <w:rPr>
          <w:rFonts w:cstheme="minorHAnsi"/>
          <w:b/>
          <w:bCs/>
          <w:u w:val="single"/>
        </w:rPr>
      </w:pPr>
      <w:r>
        <w:rPr>
          <w:rFonts w:cstheme="minorHAnsi"/>
          <w:b/>
          <w:bCs/>
          <w:u w:val="single"/>
        </w:rPr>
        <w:t>14</w:t>
      </w:r>
      <w:r w:rsidR="009725EE">
        <w:rPr>
          <w:rFonts w:cstheme="minorHAnsi"/>
          <w:b/>
          <w:bCs/>
          <w:u w:val="single"/>
        </w:rPr>
        <w:tab/>
      </w:r>
      <w:r>
        <w:rPr>
          <w:rFonts w:cstheme="minorHAnsi"/>
          <w:b/>
          <w:bCs/>
          <w:u w:val="single"/>
        </w:rPr>
        <w:t>DATE AND VENUE FOR NEXT MEETING</w:t>
      </w:r>
    </w:p>
    <w:p w14:paraId="169CB39C" w14:textId="1019F294" w:rsidR="00805D15" w:rsidRDefault="00805D15" w:rsidP="009B4F27">
      <w:pPr>
        <w:spacing w:after="0"/>
        <w:rPr>
          <w:rFonts w:cstheme="minorHAnsi"/>
        </w:rPr>
      </w:pPr>
      <w:r>
        <w:rPr>
          <w:rFonts w:cstheme="minorHAnsi"/>
        </w:rPr>
        <w:t>Wednesday 7</w:t>
      </w:r>
      <w:r w:rsidRPr="00805D15">
        <w:rPr>
          <w:rFonts w:cstheme="minorHAnsi"/>
          <w:vertAlign w:val="superscript"/>
        </w:rPr>
        <w:t>th</w:t>
      </w:r>
      <w:r>
        <w:rPr>
          <w:rFonts w:cstheme="minorHAnsi"/>
        </w:rPr>
        <w:t xml:space="preserve"> January 2026 in Bedstone and Hopton Castle Village Hall at 7.30pm.</w:t>
      </w:r>
    </w:p>
    <w:p w14:paraId="7C8A4E34" w14:textId="77777777" w:rsidR="00805D15" w:rsidRDefault="00805D15" w:rsidP="009B4F27">
      <w:pPr>
        <w:spacing w:after="0"/>
        <w:rPr>
          <w:rFonts w:cstheme="minorHAnsi"/>
        </w:rPr>
      </w:pPr>
    </w:p>
    <w:p w14:paraId="1CA89628" w14:textId="77777777" w:rsidR="00805D15" w:rsidRDefault="00805D15" w:rsidP="009B4F27">
      <w:pPr>
        <w:spacing w:after="0"/>
        <w:rPr>
          <w:rFonts w:cstheme="minorHAnsi"/>
        </w:rPr>
      </w:pPr>
    </w:p>
    <w:p w14:paraId="1B310DF1" w14:textId="77777777" w:rsidR="00805D15" w:rsidRDefault="00805D15" w:rsidP="009B4F27">
      <w:pPr>
        <w:spacing w:after="0"/>
        <w:rPr>
          <w:rFonts w:cstheme="minorHAnsi"/>
        </w:rPr>
      </w:pPr>
    </w:p>
    <w:p w14:paraId="7E115E88" w14:textId="23803821" w:rsidR="00805D15" w:rsidRDefault="00805D15" w:rsidP="009B4F27">
      <w:pPr>
        <w:spacing w:after="0"/>
        <w:rPr>
          <w:rFonts w:cstheme="minorHAnsi"/>
        </w:rPr>
      </w:pPr>
      <w:r>
        <w:rPr>
          <w:rFonts w:cstheme="minorHAnsi"/>
        </w:rPr>
        <w:t>There being no further business the meeting closed at 9.45pm.</w:t>
      </w:r>
    </w:p>
    <w:p w14:paraId="6031CE17" w14:textId="77777777" w:rsidR="00805D15" w:rsidRDefault="00805D15" w:rsidP="009B4F27">
      <w:pPr>
        <w:spacing w:after="0"/>
        <w:rPr>
          <w:rFonts w:cstheme="minorHAnsi"/>
        </w:rPr>
      </w:pPr>
    </w:p>
    <w:p w14:paraId="5C4189C3" w14:textId="77777777" w:rsidR="00805D15" w:rsidRDefault="00805D15" w:rsidP="009B4F27">
      <w:pPr>
        <w:spacing w:after="0"/>
        <w:rPr>
          <w:rFonts w:cstheme="minorHAnsi"/>
        </w:rPr>
      </w:pPr>
    </w:p>
    <w:p w14:paraId="42BA689B" w14:textId="77777777" w:rsidR="00805D15" w:rsidRDefault="00805D15" w:rsidP="009B4F27">
      <w:pPr>
        <w:spacing w:after="0"/>
        <w:rPr>
          <w:rFonts w:cstheme="minorHAnsi"/>
        </w:rPr>
      </w:pPr>
    </w:p>
    <w:p w14:paraId="6B49C67F" w14:textId="77777777" w:rsidR="00805D15" w:rsidRDefault="00805D15" w:rsidP="009B4F27">
      <w:pPr>
        <w:spacing w:after="0"/>
        <w:rPr>
          <w:rFonts w:cstheme="minorHAnsi"/>
        </w:rPr>
      </w:pPr>
    </w:p>
    <w:p w14:paraId="1FE87454" w14:textId="77777777" w:rsidR="00805D15" w:rsidRDefault="00805D15" w:rsidP="009B4F27">
      <w:pPr>
        <w:spacing w:after="0"/>
        <w:rPr>
          <w:rFonts w:cstheme="minorHAnsi"/>
        </w:rPr>
      </w:pPr>
    </w:p>
    <w:p w14:paraId="6C4290BA" w14:textId="77777777" w:rsidR="00805D15" w:rsidRDefault="00805D15" w:rsidP="009B4F27">
      <w:pPr>
        <w:spacing w:after="0"/>
        <w:rPr>
          <w:rFonts w:cstheme="minorHAnsi"/>
        </w:rPr>
      </w:pPr>
    </w:p>
    <w:p w14:paraId="1BD39195" w14:textId="77777777" w:rsidR="00805D15" w:rsidRDefault="00805D15" w:rsidP="009B4F27">
      <w:pPr>
        <w:spacing w:after="0"/>
        <w:rPr>
          <w:rFonts w:cstheme="minorHAnsi"/>
        </w:rPr>
      </w:pPr>
    </w:p>
    <w:p w14:paraId="6641F6C3" w14:textId="77777777" w:rsidR="00805D15" w:rsidRDefault="00805D15" w:rsidP="009B4F27">
      <w:pPr>
        <w:spacing w:after="0"/>
        <w:rPr>
          <w:rFonts w:cstheme="minorHAnsi"/>
        </w:rPr>
      </w:pPr>
    </w:p>
    <w:p w14:paraId="3EBFF22B" w14:textId="77777777" w:rsidR="00805D15" w:rsidRDefault="00805D15" w:rsidP="009B4F27">
      <w:pPr>
        <w:spacing w:after="0"/>
        <w:rPr>
          <w:rFonts w:cstheme="minorHAnsi"/>
        </w:rPr>
      </w:pPr>
    </w:p>
    <w:p w14:paraId="5517F341" w14:textId="3A90F955" w:rsidR="00805D15" w:rsidRDefault="00805D15" w:rsidP="009B4F27">
      <w:pPr>
        <w:spacing w:after="0"/>
        <w:rPr>
          <w:rFonts w:cstheme="minorHAnsi"/>
        </w:rPr>
      </w:pPr>
      <w:r>
        <w:rPr>
          <w:rFonts w:cstheme="minorHAnsi"/>
        </w:rPr>
        <w:t>CAD/NEA</w:t>
      </w:r>
    </w:p>
    <w:p w14:paraId="0B579866" w14:textId="125D3A9F" w:rsidR="00805D15" w:rsidRPr="00805D15" w:rsidRDefault="0089574F" w:rsidP="009B4F27">
      <w:pPr>
        <w:spacing w:after="0"/>
        <w:rPr>
          <w:rFonts w:cstheme="minorHAnsi"/>
        </w:rPr>
      </w:pPr>
      <w:r>
        <w:rPr>
          <w:rFonts w:cstheme="minorHAnsi"/>
        </w:rPr>
        <w:t>5.12.25</w:t>
      </w:r>
    </w:p>
    <w:sectPr w:rsidR="00805D15" w:rsidRPr="00805D15" w:rsidSect="00C903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A1A"/>
    <w:multiLevelType w:val="hybridMultilevel"/>
    <w:tmpl w:val="6EFE8C40"/>
    <w:lvl w:ilvl="0" w:tplc="EA94E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56F16"/>
    <w:multiLevelType w:val="hybridMultilevel"/>
    <w:tmpl w:val="ADF87290"/>
    <w:lvl w:ilvl="0" w:tplc="33AEE1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61049"/>
    <w:multiLevelType w:val="hybridMultilevel"/>
    <w:tmpl w:val="872AE794"/>
    <w:lvl w:ilvl="0" w:tplc="FF306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F56D7"/>
    <w:multiLevelType w:val="hybridMultilevel"/>
    <w:tmpl w:val="36E8BB44"/>
    <w:lvl w:ilvl="0" w:tplc="9C8294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440342"/>
    <w:multiLevelType w:val="hybridMultilevel"/>
    <w:tmpl w:val="B2A4AEE8"/>
    <w:lvl w:ilvl="0" w:tplc="3F8AFB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7E4C12"/>
    <w:multiLevelType w:val="hybridMultilevel"/>
    <w:tmpl w:val="308A6A7E"/>
    <w:lvl w:ilvl="0" w:tplc="93D84A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763ABF"/>
    <w:multiLevelType w:val="hybridMultilevel"/>
    <w:tmpl w:val="12B4C37C"/>
    <w:lvl w:ilvl="0" w:tplc="7AB853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2D7F8E"/>
    <w:multiLevelType w:val="hybridMultilevel"/>
    <w:tmpl w:val="7EDC21BC"/>
    <w:lvl w:ilvl="0" w:tplc="C82861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7F1691"/>
    <w:multiLevelType w:val="hybridMultilevel"/>
    <w:tmpl w:val="17240BD4"/>
    <w:lvl w:ilvl="0" w:tplc="AF4ED2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430280">
    <w:abstractNumId w:val="7"/>
  </w:num>
  <w:num w:numId="2" w16cid:durableId="966085399">
    <w:abstractNumId w:val="0"/>
  </w:num>
  <w:num w:numId="3" w16cid:durableId="535629371">
    <w:abstractNumId w:val="1"/>
  </w:num>
  <w:num w:numId="4" w16cid:durableId="1996568467">
    <w:abstractNumId w:val="3"/>
  </w:num>
  <w:num w:numId="5" w16cid:durableId="1371759128">
    <w:abstractNumId w:val="2"/>
  </w:num>
  <w:num w:numId="6" w16cid:durableId="266890155">
    <w:abstractNumId w:val="8"/>
  </w:num>
  <w:num w:numId="7" w16cid:durableId="1295477902">
    <w:abstractNumId w:val="5"/>
  </w:num>
  <w:num w:numId="8" w16cid:durableId="1467704093">
    <w:abstractNumId w:val="4"/>
  </w:num>
  <w:num w:numId="9" w16cid:durableId="45372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F7"/>
    <w:rsid w:val="00006E25"/>
    <w:rsid w:val="001A748B"/>
    <w:rsid w:val="001F4D12"/>
    <w:rsid w:val="00200BBE"/>
    <w:rsid w:val="00231BA6"/>
    <w:rsid w:val="0024411D"/>
    <w:rsid w:val="0025407A"/>
    <w:rsid w:val="00313C64"/>
    <w:rsid w:val="00326351"/>
    <w:rsid w:val="003768FA"/>
    <w:rsid w:val="003827D8"/>
    <w:rsid w:val="003D6EEA"/>
    <w:rsid w:val="004053D8"/>
    <w:rsid w:val="005007C2"/>
    <w:rsid w:val="00543461"/>
    <w:rsid w:val="005E0AA6"/>
    <w:rsid w:val="00636A0F"/>
    <w:rsid w:val="006447BA"/>
    <w:rsid w:val="00687AC1"/>
    <w:rsid w:val="006C088C"/>
    <w:rsid w:val="006C5D25"/>
    <w:rsid w:val="006D3283"/>
    <w:rsid w:val="006F3B32"/>
    <w:rsid w:val="006F5799"/>
    <w:rsid w:val="00717138"/>
    <w:rsid w:val="007645A5"/>
    <w:rsid w:val="008001F5"/>
    <w:rsid w:val="008029B0"/>
    <w:rsid w:val="00805D15"/>
    <w:rsid w:val="008135D5"/>
    <w:rsid w:val="00820C8E"/>
    <w:rsid w:val="0084591D"/>
    <w:rsid w:val="00852F00"/>
    <w:rsid w:val="008562DF"/>
    <w:rsid w:val="0089574F"/>
    <w:rsid w:val="00964DD2"/>
    <w:rsid w:val="009725EE"/>
    <w:rsid w:val="00980354"/>
    <w:rsid w:val="009849AC"/>
    <w:rsid w:val="009A0270"/>
    <w:rsid w:val="009B4F27"/>
    <w:rsid w:val="009C7BB2"/>
    <w:rsid w:val="00A00764"/>
    <w:rsid w:val="00A76B9E"/>
    <w:rsid w:val="00AE21B5"/>
    <w:rsid w:val="00AF1AFF"/>
    <w:rsid w:val="00B12BD2"/>
    <w:rsid w:val="00B3067A"/>
    <w:rsid w:val="00B31313"/>
    <w:rsid w:val="00B37868"/>
    <w:rsid w:val="00C22FB3"/>
    <w:rsid w:val="00C46483"/>
    <w:rsid w:val="00C903F7"/>
    <w:rsid w:val="00CB3647"/>
    <w:rsid w:val="00D165E7"/>
    <w:rsid w:val="00D21081"/>
    <w:rsid w:val="00D975AD"/>
    <w:rsid w:val="00D97C81"/>
    <w:rsid w:val="00DF0F28"/>
    <w:rsid w:val="00E22B17"/>
    <w:rsid w:val="00EF6D8E"/>
    <w:rsid w:val="00F30C93"/>
    <w:rsid w:val="00F338E5"/>
    <w:rsid w:val="00FD3128"/>
    <w:rsid w:val="00FD6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F375"/>
  <w15:chartTrackingRefBased/>
  <w15:docId w15:val="{CDF58E82-8025-4179-97F1-A17C7AD2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3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3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3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3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3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3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3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3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3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3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3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3F7"/>
    <w:rPr>
      <w:rFonts w:eastAsiaTheme="majorEastAsia" w:cstheme="majorBidi"/>
      <w:color w:val="272727" w:themeColor="text1" w:themeTint="D8"/>
    </w:rPr>
  </w:style>
  <w:style w:type="paragraph" w:styleId="Title">
    <w:name w:val="Title"/>
    <w:basedOn w:val="Normal"/>
    <w:next w:val="Normal"/>
    <w:link w:val="TitleChar"/>
    <w:uiPriority w:val="10"/>
    <w:qFormat/>
    <w:rsid w:val="00C90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3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3F7"/>
    <w:pPr>
      <w:spacing w:before="160"/>
      <w:jc w:val="center"/>
    </w:pPr>
    <w:rPr>
      <w:i/>
      <w:iCs/>
      <w:color w:val="404040" w:themeColor="text1" w:themeTint="BF"/>
    </w:rPr>
  </w:style>
  <w:style w:type="character" w:customStyle="1" w:styleId="QuoteChar">
    <w:name w:val="Quote Char"/>
    <w:basedOn w:val="DefaultParagraphFont"/>
    <w:link w:val="Quote"/>
    <w:uiPriority w:val="29"/>
    <w:rsid w:val="00C903F7"/>
    <w:rPr>
      <w:i/>
      <w:iCs/>
      <w:color w:val="404040" w:themeColor="text1" w:themeTint="BF"/>
    </w:rPr>
  </w:style>
  <w:style w:type="paragraph" w:styleId="ListParagraph">
    <w:name w:val="List Paragraph"/>
    <w:basedOn w:val="Normal"/>
    <w:uiPriority w:val="34"/>
    <w:qFormat/>
    <w:rsid w:val="00C903F7"/>
    <w:pPr>
      <w:ind w:left="720"/>
      <w:contextualSpacing/>
    </w:pPr>
  </w:style>
  <w:style w:type="character" w:styleId="IntenseEmphasis">
    <w:name w:val="Intense Emphasis"/>
    <w:basedOn w:val="DefaultParagraphFont"/>
    <w:uiPriority w:val="21"/>
    <w:qFormat/>
    <w:rsid w:val="00C903F7"/>
    <w:rPr>
      <w:i/>
      <w:iCs/>
      <w:color w:val="2F5496" w:themeColor="accent1" w:themeShade="BF"/>
    </w:rPr>
  </w:style>
  <w:style w:type="paragraph" w:styleId="IntenseQuote">
    <w:name w:val="Intense Quote"/>
    <w:basedOn w:val="Normal"/>
    <w:next w:val="Normal"/>
    <w:link w:val="IntenseQuoteChar"/>
    <w:uiPriority w:val="30"/>
    <w:qFormat/>
    <w:rsid w:val="00C90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3F7"/>
    <w:rPr>
      <w:i/>
      <w:iCs/>
      <w:color w:val="2F5496" w:themeColor="accent1" w:themeShade="BF"/>
    </w:rPr>
  </w:style>
  <w:style w:type="character" w:styleId="IntenseReference">
    <w:name w:val="Intense Reference"/>
    <w:basedOn w:val="DefaultParagraphFont"/>
    <w:uiPriority w:val="32"/>
    <w:qFormat/>
    <w:rsid w:val="00C903F7"/>
    <w:rPr>
      <w:b/>
      <w:bCs/>
      <w:smallCaps/>
      <w:color w:val="2F5496" w:themeColor="accent1" w:themeShade="BF"/>
      <w:spacing w:val="5"/>
    </w:rPr>
  </w:style>
  <w:style w:type="character" w:styleId="Hyperlink">
    <w:name w:val="Hyperlink"/>
    <w:basedOn w:val="DefaultParagraphFont"/>
    <w:uiPriority w:val="99"/>
    <w:unhideWhenUsed/>
    <w:rsid w:val="00C903F7"/>
    <w:rPr>
      <w:color w:val="0563C1" w:themeColor="hyperlink"/>
      <w:u w:val="single"/>
    </w:rPr>
  </w:style>
  <w:style w:type="character" w:styleId="UnresolvedMention">
    <w:name w:val="Unresolved Mention"/>
    <w:basedOn w:val="DefaultParagraphFont"/>
    <w:uiPriority w:val="99"/>
    <w:semiHidden/>
    <w:unhideWhenUsed/>
    <w:rsid w:val="00C90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d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3</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33</cp:revision>
  <dcterms:created xsi:type="dcterms:W3CDTF">2025-12-05T12:11:00Z</dcterms:created>
  <dcterms:modified xsi:type="dcterms:W3CDTF">2025-12-10T13:04:00Z</dcterms:modified>
</cp:coreProperties>
</file>